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E" w:rsidRPr="00F94C1E" w:rsidRDefault="00F94C1E" w:rsidP="00F94C1E">
      <w:pPr>
        <w:shd w:val="clear" w:color="auto" w:fill="FFFFFF"/>
        <w:spacing w:after="0" w:line="240" w:lineRule="auto"/>
        <w:jc w:val="center"/>
        <w:outlineLvl w:val="0"/>
        <w:rPr>
          <w:rFonts w:eastAsia="Times New Roman" w:cstheme="minorHAnsi"/>
          <w:b/>
          <w:kern w:val="36"/>
          <w:sz w:val="32"/>
          <w:szCs w:val="32"/>
          <w:lang w:eastAsia="es-MX"/>
        </w:rPr>
      </w:pPr>
      <w:r w:rsidRPr="00F94C1E">
        <w:rPr>
          <w:rFonts w:eastAsia="Times New Roman" w:cstheme="minorHAnsi"/>
          <w:b/>
          <w:kern w:val="36"/>
          <w:sz w:val="32"/>
          <w:szCs w:val="32"/>
          <w:lang w:eastAsia="es-MX"/>
        </w:rPr>
        <w:t>EL DIPUTADO POR TETELA DE OCAMPO DICE QUE LA MINA</w:t>
      </w:r>
      <w:bookmarkStart w:id="0" w:name="_GoBack"/>
      <w:bookmarkEnd w:id="0"/>
      <w:r w:rsidRPr="00F94C1E">
        <w:rPr>
          <w:rFonts w:eastAsia="Times New Roman" w:cstheme="minorHAnsi"/>
          <w:b/>
          <w:kern w:val="36"/>
          <w:sz w:val="32"/>
          <w:szCs w:val="32"/>
          <w:lang w:eastAsia="es-MX"/>
        </w:rPr>
        <w:t xml:space="preserve"> ESPEJERAS ES INVIABLE</w:t>
      </w:r>
    </w:p>
    <w:p w:rsidR="00F94C1E" w:rsidRPr="00F94C1E" w:rsidRDefault="00F94C1E" w:rsidP="00F94C1E">
      <w:pPr>
        <w:shd w:val="clear" w:color="auto" w:fill="FFFFFF"/>
        <w:spacing w:after="0" w:line="240" w:lineRule="auto"/>
        <w:outlineLvl w:val="0"/>
        <w:rPr>
          <w:rFonts w:eastAsia="Times New Roman" w:cstheme="minorHAnsi"/>
          <w:b/>
          <w:kern w:val="36"/>
          <w:sz w:val="24"/>
          <w:szCs w:val="24"/>
          <w:lang w:eastAsia="es-MX"/>
        </w:rPr>
      </w:pPr>
    </w:p>
    <w:p w:rsidR="00F94C1E" w:rsidRPr="00F94C1E" w:rsidRDefault="00F94C1E" w:rsidP="00F94C1E">
      <w:pPr>
        <w:shd w:val="clear" w:color="auto" w:fill="FFFFFF"/>
        <w:spacing w:after="0" w:line="240" w:lineRule="auto"/>
        <w:rPr>
          <w:rFonts w:eastAsia="Times New Roman" w:cstheme="minorHAnsi"/>
          <w:b/>
          <w:sz w:val="24"/>
          <w:szCs w:val="24"/>
          <w:lang w:eastAsia="es-MX"/>
        </w:rPr>
      </w:pPr>
      <w:r w:rsidRPr="00F94C1E">
        <w:rPr>
          <w:rFonts w:eastAsia="Times New Roman" w:cstheme="minorHAnsi"/>
          <w:b/>
          <w:sz w:val="24"/>
          <w:szCs w:val="24"/>
          <w:lang w:eastAsia="es-MX"/>
        </w:rPr>
        <w:t>Martín Hernández Alcántara, La Jornada de Oriente             19 de Julio 2012</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El diputado del Distrito XIII, donde se encuentra </w:t>
      </w:r>
      <w:proofErr w:type="spellStart"/>
      <w:r w:rsidRPr="00F94C1E">
        <w:rPr>
          <w:rFonts w:eastAsia="Times New Roman" w:cstheme="minorHAnsi"/>
          <w:color w:val="000000"/>
          <w:sz w:val="24"/>
          <w:szCs w:val="24"/>
          <w:shd w:val="clear" w:color="auto" w:fill="FFFFFF"/>
          <w:lang w:eastAsia="es-MX"/>
        </w:rPr>
        <w:t>Tetela</w:t>
      </w:r>
      <w:proofErr w:type="spellEnd"/>
      <w:r w:rsidRPr="00F94C1E">
        <w:rPr>
          <w:rFonts w:eastAsia="Times New Roman" w:cstheme="minorHAnsi"/>
          <w:color w:val="000000"/>
          <w:sz w:val="24"/>
          <w:szCs w:val="24"/>
          <w:shd w:val="clear" w:color="auto" w:fill="FFFFFF"/>
          <w:lang w:eastAsia="es-MX"/>
        </w:rPr>
        <w:t xml:space="preserve"> de Ocampo, Lauro Sánchez López, manifestó ayer su abierta oposición al proyecto de explotación de yacimientos de oro y plata que pretende la compañía </w:t>
      </w:r>
      <w:proofErr w:type="spellStart"/>
      <w:r w:rsidRPr="00F94C1E">
        <w:rPr>
          <w:rFonts w:eastAsia="Times New Roman" w:cstheme="minorHAnsi"/>
          <w:color w:val="000000"/>
          <w:sz w:val="24"/>
          <w:szCs w:val="24"/>
          <w:shd w:val="clear" w:color="auto" w:fill="FFFFFF"/>
          <w:lang w:eastAsia="es-MX"/>
        </w:rPr>
        <w:t>Frisco</w:t>
      </w:r>
      <w:proofErr w:type="spellEnd"/>
      <w:r w:rsidRPr="00F94C1E">
        <w:rPr>
          <w:rFonts w:eastAsia="Times New Roman" w:cstheme="minorHAnsi"/>
          <w:color w:val="000000"/>
          <w:sz w:val="24"/>
          <w:szCs w:val="24"/>
          <w:shd w:val="clear" w:color="auto" w:fill="FFFFFF"/>
          <w:lang w:eastAsia="es-MX"/>
        </w:rPr>
        <w:t>, mediante la apertura de la mina Espejeras.</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El representante popular argumentó que el proyecto es a todas luces inviable, porque la actividad de la mina afectará los mantos acuíferos de la región y causará otros efectos nocivos al ecosistema:</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“Es inviable, es una zona donde se encuentran los manantiales que abastecen a </w:t>
      </w:r>
      <w:proofErr w:type="spellStart"/>
      <w:r w:rsidRPr="00F94C1E">
        <w:rPr>
          <w:rFonts w:eastAsia="Times New Roman" w:cstheme="minorHAnsi"/>
          <w:color w:val="000000"/>
          <w:sz w:val="24"/>
          <w:szCs w:val="24"/>
          <w:shd w:val="clear" w:color="auto" w:fill="FFFFFF"/>
          <w:lang w:eastAsia="es-MX"/>
        </w:rPr>
        <w:t>Tetela</w:t>
      </w:r>
      <w:proofErr w:type="spellEnd"/>
      <w:r w:rsidRPr="00F94C1E">
        <w:rPr>
          <w:rFonts w:eastAsia="Times New Roman" w:cstheme="minorHAnsi"/>
          <w:color w:val="000000"/>
          <w:sz w:val="24"/>
          <w:szCs w:val="24"/>
          <w:shd w:val="clear" w:color="auto" w:fill="FFFFFF"/>
          <w:lang w:eastAsia="es-MX"/>
        </w:rPr>
        <w:t xml:space="preserve"> y otros municipios. Llevar ahí un proyecto de esa naturaleza es terrible, es inviable porque también es una de las pocas zonas con biodiversidad íntegra”.</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Sánchez López confirmó que la LVIII Legislatura local hará las gestiones necesarias para detener la apertura de mina que impulsa la empresa propiedad del magnate, Carlos Slim Helú, presidente del Grupo </w:t>
      </w:r>
      <w:proofErr w:type="spellStart"/>
      <w:r w:rsidRPr="00F94C1E">
        <w:rPr>
          <w:rFonts w:eastAsia="Times New Roman" w:cstheme="minorHAnsi"/>
          <w:color w:val="000000"/>
          <w:sz w:val="24"/>
          <w:szCs w:val="24"/>
          <w:shd w:val="clear" w:color="auto" w:fill="FFFFFF"/>
          <w:lang w:eastAsia="es-MX"/>
        </w:rPr>
        <w:t>Carso</w:t>
      </w:r>
      <w:proofErr w:type="spellEnd"/>
      <w:r w:rsidRPr="00F94C1E">
        <w:rPr>
          <w:rFonts w:eastAsia="Times New Roman" w:cstheme="minorHAnsi"/>
          <w:color w:val="000000"/>
          <w:sz w:val="24"/>
          <w:szCs w:val="24"/>
          <w:shd w:val="clear" w:color="auto" w:fill="FFFFFF"/>
          <w:lang w:eastAsia="es-MX"/>
        </w:rPr>
        <w:t>:</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“Como legislador local tengo facultades limitadas, pero como representante de esa comunidad e interlocutor he estado en constante contacto con las autoridades estatales en la materia, estamos dispuestos a dialogar con autoridades federales”, aseguró.</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El diputado, militante del Partido Revolucionario Institucional (PRI), manifestó su apoyo a la propuesta que el pasado domingo, durante un foro informativo, hizo su copartidario, el alcalde de </w:t>
      </w:r>
      <w:proofErr w:type="spellStart"/>
      <w:r w:rsidRPr="00F94C1E">
        <w:rPr>
          <w:rFonts w:eastAsia="Times New Roman" w:cstheme="minorHAnsi"/>
          <w:color w:val="000000"/>
          <w:sz w:val="24"/>
          <w:szCs w:val="24"/>
          <w:shd w:val="clear" w:color="auto" w:fill="FFFFFF"/>
          <w:lang w:eastAsia="es-MX"/>
        </w:rPr>
        <w:t>Tetela</w:t>
      </w:r>
      <w:proofErr w:type="spellEnd"/>
      <w:r w:rsidRPr="00F94C1E">
        <w:rPr>
          <w:rFonts w:eastAsia="Times New Roman" w:cstheme="minorHAnsi"/>
          <w:color w:val="000000"/>
          <w:sz w:val="24"/>
          <w:szCs w:val="24"/>
          <w:shd w:val="clear" w:color="auto" w:fill="FFFFFF"/>
          <w:lang w:eastAsia="es-MX"/>
        </w:rPr>
        <w:t xml:space="preserve"> de Ocampo, Marco Antonio Uribe Peña, en el sentido de iniciar la formulación de un plan de ordenamiento territorial que proteja a la comunidad y su patrimonio natural y cultural.</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El pasado domingo Uribe Peña anunció que su administración no autorizará el cambio de uso de suelo ni expedirá la licencia de funcionamiento a la Minera </w:t>
      </w:r>
      <w:proofErr w:type="spellStart"/>
      <w:r w:rsidRPr="00F94C1E">
        <w:rPr>
          <w:rFonts w:eastAsia="Times New Roman" w:cstheme="minorHAnsi"/>
          <w:color w:val="000000"/>
          <w:sz w:val="24"/>
          <w:szCs w:val="24"/>
          <w:shd w:val="clear" w:color="auto" w:fill="FFFFFF"/>
          <w:lang w:eastAsia="es-MX"/>
        </w:rPr>
        <w:t>Frisco</w:t>
      </w:r>
      <w:proofErr w:type="spellEnd"/>
      <w:r w:rsidRPr="00F94C1E">
        <w:rPr>
          <w:rFonts w:eastAsia="Times New Roman" w:cstheme="minorHAnsi"/>
          <w:color w:val="000000"/>
          <w:sz w:val="24"/>
          <w:szCs w:val="24"/>
          <w:shd w:val="clear" w:color="auto" w:fill="FFFFFF"/>
          <w:lang w:eastAsia="es-MX"/>
        </w:rPr>
        <w:t>, que es la compañía interesada en el aprovechamiento de los yacimientos de oro y plata.</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En una entrevista con esta casa editorial el edil agregó que las primeras acciones legales para evitar la apertura de Espejeras han sido dadas, pues se notificó a la Procuraduría Federal de Protección al Ambiente (</w:t>
      </w:r>
      <w:proofErr w:type="spellStart"/>
      <w:r w:rsidRPr="00F94C1E">
        <w:rPr>
          <w:rFonts w:eastAsia="Times New Roman" w:cstheme="minorHAnsi"/>
          <w:color w:val="000000"/>
          <w:sz w:val="24"/>
          <w:szCs w:val="24"/>
          <w:shd w:val="clear" w:color="auto" w:fill="FFFFFF"/>
          <w:lang w:eastAsia="es-MX"/>
        </w:rPr>
        <w:t>Profepa</w:t>
      </w:r>
      <w:proofErr w:type="spellEnd"/>
      <w:r w:rsidRPr="00F94C1E">
        <w:rPr>
          <w:rFonts w:eastAsia="Times New Roman" w:cstheme="minorHAnsi"/>
          <w:color w:val="000000"/>
          <w:sz w:val="24"/>
          <w:szCs w:val="24"/>
          <w:shd w:val="clear" w:color="auto" w:fill="FFFFFF"/>
          <w:lang w:eastAsia="es-MX"/>
        </w:rPr>
        <w:t xml:space="preserve">) que </w:t>
      </w:r>
      <w:proofErr w:type="spellStart"/>
      <w:r w:rsidRPr="00F94C1E">
        <w:rPr>
          <w:rFonts w:eastAsia="Times New Roman" w:cstheme="minorHAnsi"/>
          <w:color w:val="000000"/>
          <w:sz w:val="24"/>
          <w:szCs w:val="24"/>
          <w:shd w:val="clear" w:color="auto" w:fill="FFFFFF"/>
          <w:lang w:eastAsia="es-MX"/>
        </w:rPr>
        <w:t>Frisco</w:t>
      </w:r>
      <w:proofErr w:type="spellEnd"/>
      <w:r w:rsidRPr="00F94C1E">
        <w:rPr>
          <w:rFonts w:eastAsia="Times New Roman" w:cstheme="minorHAnsi"/>
          <w:color w:val="000000"/>
          <w:sz w:val="24"/>
          <w:szCs w:val="24"/>
          <w:shd w:val="clear" w:color="auto" w:fill="FFFFFF"/>
          <w:lang w:eastAsia="es-MX"/>
        </w:rPr>
        <w:t xml:space="preserve"> taló árboles y abrió brechas sin autorización.</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Añadió que los diputados locales Lauro Sánchez López y José Luis Márquez Martínez también han ofrecido su apoyo al movimiento ciudadano que se opone a la instalación de </w:t>
      </w:r>
      <w:proofErr w:type="spellStart"/>
      <w:r w:rsidRPr="00F94C1E">
        <w:rPr>
          <w:rFonts w:eastAsia="Times New Roman" w:cstheme="minorHAnsi"/>
          <w:color w:val="000000"/>
          <w:sz w:val="24"/>
          <w:szCs w:val="24"/>
          <w:shd w:val="clear" w:color="auto" w:fill="FFFFFF"/>
          <w:lang w:eastAsia="es-MX"/>
        </w:rPr>
        <w:t>Frisco</w:t>
      </w:r>
      <w:proofErr w:type="spellEnd"/>
      <w:r w:rsidRPr="00F94C1E">
        <w:rPr>
          <w:rFonts w:eastAsia="Times New Roman" w:cstheme="minorHAnsi"/>
          <w:color w:val="000000"/>
          <w:sz w:val="24"/>
          <w:szCs w:val="24"/>
          <w:shd w:val="clear" w:color="auto" w:fill="FFFFFF"/>
          <w:lang w:eastAsia="es-MX"/>
        </w:rPr>
        <w:t xml:space="preserve"> –encabezado por la organización </w:t>
      </w:r>
      <w:proofErr w:type="spellStart"/>
      <w:r w:rsidRPr="00F94C1E">
        <w:rPr>
          <w:rFonts w:eastAsia="Times New Roman" w:cstheme="minorHAnsi"/>
          <w:color w:val="000000"/>
          <w:sz w:val="24"/>
          <w:szCs w:val="24"/>
          <w:shd w:val="clear" w:color="auto" w:fill="FFFFFF"/>
          <w:lang w:eastAsia="es-MX"/>
        </w:rPr>
        <w:t>Tetela</w:t>
      </w:r>
      <w:proofErr w:type="spellEnd"/>
      <w:r w:rsidRPr="00F94C1E">
        <w:rPr>
          <w:rFonts w:eastAsia="Times New Roman" w:cstheme="minorHAnsi"/>
          <w:color w:val="000000"/>
          <w:sz w:val="24"/>
          <w:szCs w:val="24"/>
          <w:shd w:val="clear" w:color="auto" w:fill="FFFFFF"/>
          <w:lang w:eastAsia="es-MX"/>
        </w:rPr>
        <w:t xml:space="preserve"> Hacia el Futuro– y a la alcaldía.</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“Además, tenemos entendido que el señor gobernador (Rafael Moreno Valle) tampoco está de acuerdo en la apertura de la compañía”, aseveró Uribe Peña.</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 xml:space="preserve">En todo momento, el alcalde de extracción priista dejó claro que su actuación como autoridad estará orientada hacia las vías institucionales, pero adelantó que una vez que se haga formal el requerimiento que </w:t>
      </w:r>
      <w:proofErr w:type="spellStart"/>
      <w:r w:rsidRPr="00F94C1E">
        <w:rPr>
          <w:rFonts w:eastAsia="Times New Roman" w:cstheme="minorHAnsi"/>
          <w:color w:val="000000"/>
          <w:sz w:val="24"/>
          <w:szCs w:val="24"/>
          <w:shd w:val="clear" w:color="auto" w:fill="FFFFFF"/>
          <w:lang w:eastAsia="es-MX"/>
        </w:rPr>
        <w:t>Frisco</w:t>
      </w:r>
      <w:proofErr w:type="spellEnd"/>
      <w:r w:rsidRPr="00F94C1E">
        <w:rPr>
          <w:rFonts w:eastAsia="Times New Roman" w:cstheme="minorHAnsi"/>
          <w:color w:val="000000"/>
          <w:sz w:val="24"/>
          <w:szCs w:val="24"/>
          <w:shd w:val="clear" w:color="auto" w:fill="FFFFFF"/>
          <w:lang w:eastAsia="es-MX"/>
        </w:rPr>
        <w:t xml:space="preserve"> tiene la obligación de hacer para el cambio de uso de suelo y licencia de funcionamiento, la Comuna de </w:t>
      </w:r>
      <w:proofErr w:type="spellStart"/>
      <w:r w:rsidRPr="00F94C1E">
        <w:rPr>
          <w:rFonts w:eastAsia="Times New Roman" w:cstheme="minorHAnsi"/>
          <w:color w:val="000000"/>
          <w:sz w:val="24"/>
          <w:szCs w:val="24"/>
          <w:shd w:val="clear" w:color="auto" w:fill="FFFFFF"/>
          <w:lang w:eastAsia="es-MX"/>
        </w:rPr>
        <w:t>Tetela</w:t>
      </w:r>
      <w:proofErr w:type="spellEnd"/>
      <w:r w:rsidRPr="00F94C1E">
        <w:rPr>
          <w:rFonts w:eastAsia="Times New Roman" w:cstheme="minorHAnsi"/>
          <w:color w:val="000000"/>
          <w:sz w:val="24"/>
          <w:szCs w:val="24"/>
          <w:shd w:val="clear" w:color="auto" w:fill="FFFFFF"/>
          <w:lang w:eastAsia="es-MX"/>
        </w:rPr>
        <w:t xml:space="preserve"> de Ocampo hará una difusión exhaustiva y detallada en todas las comunidades sobre los peligros que entraña el proyecto de la mina.</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lastRenderedPageBreak/>
        <w:t xml:space="preserve">No sólo eso; Uribe Peña aseguró que si los canales legales no surtieran efecto es muy posible que la población de municipios de la Sierra Norte, como </w:t>
      </w:r>
      <w:proofErr w:type="spellStart"/>
      <w:r w:rsidRPr="00F94C1E">
        <w:rPr>
          <w:rFonts w:eastAsia="Times New Roman" w:cstheme="minorHAnsi"/>
          <w:color w:val="000000"/>
          <w:sz w:val="24"/>
          <w:szCs w:val="24"/>
          <w:shd w:val="clear" w:color="auto" w:fill="FFFFFF"/>
          <w:lang w:eastAsia="es-MX"/>
        </w:rPr>
        <w:t>Tetela</w:t>
      </w:r>
      <w:proofErr w:type="spellEnd"/>
      <w:r w:rsidRPr="00F94C1E">
        <w:rPr>
          <w:rFonts w:eastAsia="Times New Roman" w:cstheme="minorHAnsi"/>
          <w:color w:val="000000"/>
          <w:sz w:val="24"/>
          <w:szCs w:val="24"/>
          <w:shd w:val="clear" w:color="auto" w:fill="FFFFFF"/>
          <w:lang w:eastAsia="es-MX"/>
        </w:rPr>
        <w:t xml:space="preserve">, </w:t>
      </w:r>
      <w:proofErr w:type="spellStart"/>
      <w:r w:rsidRPr="00F94C1E">
        <w:rPr>
          <w:rFonts w:eastAsia="Times New Roman" w:cstheme="minorHAnsi"/>
          <w:color w:val="000000"/>
          <w:sz w:val="24"/>
          <w:szCs w:val="24"/>
          <w:shd w:val="clear" w:color="auto" w:fill="FFFFFF"/>
          <w:lang w:eastAsia="es-MX"/>
        </w:rPr>
        <w:t>Cuetzalan</w:t>
      </w:r>
      <w:proofErr w:type="spellEnd"/>
      <w:r w:rsidRPr="00F94C1E">
        <w:rPr>
          <w:rFonts w:eastAsia="Times New Roman" w:cstheme="minorHAnsi"/>
          <w:color w:val="000000"/>
          <w:sz w:val="24"/>
          <w:szCs w:val="24"/>
          <w:shd w:val="clear" w:color="auto" w:fill="FFFFFF"/>
          <w:lang w:eastAsia="es-MX"/>
        </w:rPr>
        <w:t xml:space="preserve">, Zacatlán, </w:t>
      </w:r>
      <w:proofErr w:type="spellStart"/>
      <w:r w:rsidRPr="00F94C1E">
        <w:rPr>
          <w:rFonts w:eastAsia="Times New Roman" w:cstheme="minorHAnsi"/>
          <w:color w:val="000000"/>
          <w:sz w:val="24"/>
          <w:szCs w:val="24"/>
          <w:shd w:val="clear" w:color="auto" w:fill="FFFFFF"/>
          <w:lang w:eastAsia="es-MX"/>
        </w:rPr>
        <w:t>Zacapoaxtla</w:t>
      </w:r>
      <w:proofErr w:type="spellEnd"/>
      <w:r w:rsidRPr="00F94C1E">
        <w:rPr>
          <w:rFonts w:eastAsia="Times New Roman" w:cstheme="minorHAnsi"/>
          <w:color w:val="000000"/>
          <w:sz w:val="24"/>
          <w:szCs w:val="24"/>
          <w:shd w:val="clear" w:color="auto" w:fill="FFFFFF"/>
          <w:lang w:eastAsia="es-MX"/>
        </w:rPr>
        <w:t xml:space="preserve"> y otros se unan para oponerse.</w:t>
      </w:r>
    </w:p>
    <w:p w:rsidR="00F94C1E" w:rsidRPr="00F94C1E" w:rsidRDefault="00F94C1E" w:rsidP="00F94C1E">
      <w:pPr>
        <w:spacing w:after="0" w:line="240" w:lineRule="auto"/>
        <w:jc w:val="both"/>
        <w:rPr>
          <w:rFonts w:eastAsia="Times New Roman" w:cstheme="minorHAnsi"/>
          <w:color w:val="000000"/>
          <w:sz w:val="24"/>
          <w:szCs w:val="24"/>
          <w:shd w:val="clear" w:color="auto" w:fill="FFFFFF"/>
          <w:lang w:eastAsia="es-MX"/>
        </w:rPr>
      </w:pPr>
      <w:r w:rsidRPr="00F94C1E">
        <w:rPr>
          <w:rFonts w:eastAsia="Times New Roman" w:cstheme="minorHAnsi"/>
          <w:color w:val="000000"/>
          <w:sz w:val="24"/>
          <w:szCs w:val="24"/>
          <w:shd w:val="clear" w:color="auto" w:fill="FFFFFF"/>
          <w:lang w:eastAsia="es-MX"/>
        </w:rPr>
        <w:t>“Hace 150 años los pobladores de la Sierra Norte se unieron para defender a la patria de una invasión, de la invasión francesa. Hoy nos uniríamos, seguramente, pero con el propósito de defender nuestra tierra de un proyecto devastador”.</w:t>
      </w:r>
    </w:p>
    <w:p w:rsidR="0031439D" w:rsidRDefault="0031439D">
      <w:pPr>
        <w:rPr>
          <w:rFonts w:cstheme="minorHAnsi"/>
          <w:sz w:val="24"/>
          <w:szCs w:val="24"/>
        </w:rPr>
      </w:pPr>
    </w:p>
    <w:p w:rsidR="00F94C1E" w:rsidRPr="00F94C1E" w:rsidRDefault="00F94C1E">
      <w:pPr>
        <w:rPr>
          <w:rFonts w:cstheme="minorHAnsi"/>
          <w:sz w:val="24"/>
          <w:szCs w:val="24"/>
        </w:rPr>
      </w:pPr>
      <w:r>
        <w:rPr>
          <w:rFonts w:cstheme="minorHAnsi"/>
          <w:sz w:val="24"/>
          <w:szCs w:val="24"/>
        </w:rPr>
        <w:t xml:space="preserve">REFERENCIA: </w:t>
      </w:r>
      <w:r w:rsidRPr="00F94C1E">
        <w:rPr>
          <w:rFonts w:cstheme="minorHAnsi"/>
          <w:sz w:val="24"/>
          <w:szCs w:val="24"/>
        </w:rPr>
        <w:t>http://www.lajornadadeoriente.com.mx/noticia/puebla/el-diputado-por-tetela-de-ocampo-dice-que-la-mina-espejeras-es-inviable_id_10859.html</w:t>
      </w:r>
    </w:p>
    <w:sectPr w:rsidR="00F94C1E" w:rsidRPr="00F94C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1E"/>
    <w:rsid w:val="00052026"/>
    <w:rsid w:val="00086333"/>
    <w:rsid w:val="0013123B"/>
    <w:rsid w:val="0031439D"/>
    <w:rsid w:val="003D6ABD"/>
    <w:rsid w:val="004A0E17"/>
    <w:rsid w:val="00652EC7"/>
    <w:rsid w:val="006B4EC4"/>
    <w:rsid w:val="00805BF1"/>
    <w:rsid w:val="00822BC4"/>
    <w:rsid w:val="009B5867"/>
    <w:rsid w:val="00A80B0E"/>
    <w:rsid w:val="00F91BFB"/>
    <w:rsid w:val="00F94C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94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4C1E"/>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F94C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94C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94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4C1E"/>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F94C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94C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9810">
      <w:bodyDiv w:val="1"/>
      <w:marLeft w:val="0"/>
      <w:marRight w:val="0"/>
      <w:marTop w:val="0"/>
      <w:marBottom w:val="0"/>
      <w:divBdr>
        <w:top w:val="none" w:sz="0" w:space="0" w:color="auto"/>
        <w:left w:val="none" w:sz="0" w:space="0" w:color="auto"/>
        <w:bottom w:val="none" w:sz="0" w:space="0" w:color="auto"/>
        <w:right w:val="none" w:sz="0" w:space="0" w:color="auto"/>
      </w:divBdr>
      <w:divsChild>
        <w:div w:id="94319486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2013-02-11T17:42:00Z</dcterms:created>
  <dcterms:modified xsi:type="dcterms:W3CDTF">2013-02-11T17:43:00Z</dcterms:modified>
</cp:coreProperties>
</file>