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CA2" w:rsidRPr="00414CA2" w:rsidRDefault="00414CA2" w:rsidP="00EA2495">
      <w:pPr>
        <w:pBdr>
          <w:top w:val="dotted" w:sz="6" w:space="11" w:color="DEDEDE"/>
        </w:pBdr>
        <w:spacing w:before="30" w:after="90" w:line="285" w:lineRule="atLeast"/>
        <w:ind w:left="90"/>
        <w:jc w:val="center"/>
        <w:textAlignment w:val="baseline"/>
        <w:outlineLvl w:val="1"/>
        <w:rPr>
          <w:rFonts w:eastAsia="Times New Roman" w:cstheme="minorHAnsi"/>
          <w:b/>
          <w:bCs/>
          <w:color w:val="000000"/>
          <w:spacing w:val="-12"/>
          <w:sz w:val="24"/>
          <w:szCs w:val="24"/>
          <w:lang w:eastAsia="es-MX"/>
        </w:rPr>
      </w:pPr>
      <w:r w:rsidRPr="00414CA2">
        <w:rPr>
          <w:rFonts w:eastAsia="Times New Roman" w:cstheme="minorHAnsi"/>
          <w:b/>
          <w:bCs/>
          <w:color w:val="000000"/>
          <w:spacing w:val="-12"/>
          <w:sz w:val="24"/>
          <w:szCs w:val="24"/>
          <w:lang w:eastAsia="es-MX"/>
        </w:rPr>
        <w:t xml:space="preserve">Recaban firmas contra hidroeléctrica en </w:t>
      </w:r>
      <w:proofErr w:type="spellStart"/>
      <w:r w:rsidRPr="00414CA2">
        <w:rPr>
          <w:rFonts w:eastAsia="Times New Roman" w:cstheme="minorHAnsi"/>
          <w:b/>
          <w:bCs/>
          <w:color w:val="000000"/>
          <w:spacing w:val="-12"/>
          <w:sz w:val="24"/>
          <w:szCs w:val="24"/>
          <w:lang w:eastAsia="es-MX"/>
        </w:rPr>
        <w:t>Olintla</w:t>
      </w:r>
      <w:proofErr w:type="spellEnd"/>
    </w:p>
    <w:p w:rsidR="00414CA2" w:rsidRPr="00414CA2" w:rsidRDefault="00414CA2" w:rsidP="00414CA2">
      <w:pPr>
        <w:spacing w:after="0" w:line="285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414CA2" w:rsidRPr="00414CA2" w:rsidRDefault="00414CA2" w:rsidP="00414CA2">
      <w:pPr>
        <w:spacing w:after="300" w:line="285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414CA2">
        <w:rPr>
          <w:rFonts w:eastAsia="Times New Roman" w:cstheme="minorHAnsi"/>
          <w:color w:val="000000"/>
          <w:sz w:val="24"/>
          <w:szCs w:val="24"/>
          <w:lang w:eastAsia="es-MX"/>
        </w:rPr>
        <w:t> </w:t>
      </w:r>
    </w:p>
    <w:p w:rsidR="00414CA2" w:rsidRDefault="00414CA2" w:rsidP="00414CA2">
      <w:pPr>
        <w:spacing w:after="0" w:line="285" w:lineRule="atLeast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es-MX"/>
        </w:rPr>
      </w:pPr>
      <w:r w:rsidRPr="00EA2495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>Alejandra Corona Flores</w:t>
      </w:r>
      <w:r w:rsidR="00EA2495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 xml:space="preserve">, EL HERALDO DE PUEBLA      16 DE ABRIL 2013 </w:t>
      </w:r>
    </w:p>
    <w:p w:rsidR="00EA2495" w:rsidRPr="00414CA2" w:rsidRDefault="00EA2495" w:rsidP="00414CA2">
      <w:pPr>
        <w:spacing w:after="0" w:line="285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414CA2" w:rsidRPr="00414CA2" w:rsidRDefault="00414CA2" w:rsidP="00414CA2">
      <w:pPr>
        <w:spacing w:after="300" w:line="285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414CA2">
        <w:rPr>
          <w:rFonts w:eastAsia="Times New Roman" w:cstheme="minorHAnsi"/>
          <w:color w:val="000000"/>
          <w:sz w:val="24"/>
          <w:szCs w:val="24"/>
          <w:lang w:eastAsia="es-MX"/>
        </w:rPr>
        <w:t>El</w:t>
      </w:r>
      <w:r w:rsidRPr="00414CA2">
        <w:rPr>
          <w:rFonts w:eastAsia="Times New Roman" w:cstheme="minorHAnsi"/>
          <w:b/>
          <w:color w:val="000000"/>
          <w:sz w:val="24"/>
          <w:szCs w:val="24"/>
          <w:lang w:eastAsia="es-MX"/>
        </w:rPr>
        <w:t xml:space="preserve"> Comité de Solidaridad Sierra Norte Puebla</w:t>
      </w:r>
      <w:r w:rsidRPr="00414CA2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</w:t>
      </w:r>
      <w:r w:rsidRPr="00414CA2">
        <w:rPr>
          <w:rFonts w:eastAsia="Times New Roman" w:cstheme="minorHAnsi"/>
          <w:b/>
          <w:color w:val="000000"/>
          <w:sz w:val="24"/>
          <w:szCs w:val="24"/>
          <w:lang w:eastAsia="es-MX"/>
        </w:rPr>
        <w:t xml:space="preserve">lanzó una campaña cibernética para detener la construcción de la hidroeléctrica en </w:t>
      </w:r>
      <w:proofErr w:type="spellStart"/>
      <w:r w:rsidRPr="00414CA2">
        <w:rPr>
          <w:rFonts w:eastAsia="Times New Roman" w:cstheme="minorHAnsi"/>
          <w:b/>
          <w:color w:val="000000"/>
          <w:sz w:val="24"/>
          <w:szCs w:val="24"/>
          <w:lang w:eastAsia="es-MX"/>
        </w:rPr>
        <w:t>Olintla</w:t>
      </w:r>
      <w:proofErr w:type="spellEnd"/>
      <w:r w:rsidRPr="00414CA2">
        <w:rPr>
          <w:rFonts w:eastAsia="Times New Roman" w:cstheme="minorHAnsi"/>
          <w:b/>
          <w:color w:val="000000"/>
          <w:sz w:val="24"/>
          <w:szCs w:val="24"/>
          <w:lang w:eastAsia="es-MX"/>
        </w:rPr>
        <w:t xml:space="preserve"> y la minería en </w:t>
      </w:r>
      <w:proofErr w:type="spellStart"/>
      <w:r w:rsidRPr="00414CA2">
        <w:rPr>
          <w:rFonts w:eastAsia="Times New Roman" w:cstheme="minorHAnsi"/>
          <w:b/>
          <w:color w:val="000000"/>
          <w:sz w:val="24"/>
          <w:szCs w:val="24"/>
          <w:lang w:eastAsia="es-MX"/>
        </w:rPr>
        <w:t>Tetela</w:t>
      </w:r>
      <w:proofErr w:type="spellEnd"/>
      <w:r w:rsidRPr="00414CA2">
        <w:rPr>
          <w:rFonts w:eastAsia="Times New Roman" w:cstheme="minorHAnsi"/>
          <w:b/>
          <w:color w:val="000000"/>
          <w:sz w:val="24"/>
          <w:szCs w:val="24"/>
          <w:lang w:eastAsia="es-MX"/>
        </w:rPr>
        <w:t xml:space="preserve"> de Ocampo</w:t>
      </w:r>
      <w:r w:rsidRPr="00414CA2">
        <w:rPr>
          <w:rFonts w:eastAsia="Times New Roman" w:cstheme="minorHAnsi"/>
          <w:color w:val="000000"/>
          <w:sz w:val="24"/>
          <w:szCs w:val="24"/>
          <w:lang w:eastAsia="es-MX"/>
        </w:rPr>
        <w:t>, pues aseguran que ambos proyectos destruirán bosques y cerros, asimismo traerá enfermedades y muerte para los habitantes.</w:t>
      </w:r>
    </w:p>
    <w:p w:rsidR="00414CA2" w:rsidRPr="00414CA2" w:rsidRDefault="00414CA2" w:rsidP="00414CA2">
      <w:pPr>
        <w:spacing w:after="300" w:line="285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414CA2">
        <w:rPr>
          <w:rFonts w:eastAsia="Times New Roman" w:cstheme="minorHAnsi"/>
          <w:color w:val="000000"/>
          <w:sz w:val="24"/>
          <w:szCs w:val="24"/>
          <w:lang w:eastAsia="es-MX"/>
        </w:rPr>
        <w:t xml:space="preserve">El documento publicado en el internet será entregado, una vez que se llegue a la meta de firmantes, a los presidentes municipales, al gobernador Rafael Moreno </w:t>
      </w:r>
      <w:bookmarkStart w:id="0" w:name="_GoBack"/>
      <w:bookmarkEnd w:id="0"/>
      <w:r w:rsidRPr="00414CA2">
        <w:rPr>
          <w:rFonts w:eastAsia="Times New Roman" w:cstheme="minorHAnsi"/>
          <w:color w:val="000000"/>
          <w:sz w:val="24"/>
          <w:szCs w:val="24"/>
          <w:lang w:eastAsia="es-MX"/>
        </w:rPr>
        <w:t>Valle y al presidente de la República Enrique Peña Nieto.</w:t>
      </w:r>
    </w:p>
    <w:p w:rsidR="00414CA2" w:rsidRPr="00414CA2" w:rsidRDefault="00414CA2" w:rsidP="00414CA2">
      <w:pPr>
        <w:spacing w:after="300" w:line="285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414CA2">
        <w:rPr>
          <w:rFonts w:eastAsia="Times New Roman" w:cstheme="minorHAnsi"/>
          <w:color w:val="000000"/>
          <w:sz w:val="24"/>
          <w:szCs w:val="24"/>
          <w:lang w:eastAsia="es-MX"/>
        </w:rPr>
        <w:t xml:space="preserve">Los quejosos utilizan la plataforma que ofrece la organización AVAAZ la cual se dedica a recabar firmas a favor de movimientos sociales, la descripción de la </w:t>
      </w:r>
      <w:proofErr w:type="spellStart"/>
      <w:proofErr w:type="gramStart"/>
      <w:r w:rsidRPr="00414CA2">
        <w:rPr>
          <w:rFonts w:eastAsia="Times New Roman" w:cstheme="minorHAnsi"/>
          <w:color w:val="000000"/>
          <w:sz w:val="24"/>
          <w:szCs w:val="24"/>
          <w:lang w:eastAsia="es-MX"/>
        </w:rPr>
        <w:t>pagina</w:t>
      </w:r>
      <w:proofErr w:type="spellEnd"/>
      <w:proofErr w:type="gramEnd"/>
      <w:r w:rsidRPr="00414CA2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dice lo siguiente:</w:t>
      </w:r>
    </w:p>
    <w:p w:rsidR="00414CA2" w:rsidRPr="00414CA2" w:rsidRDefault="00414CA2" w:rsidP="00414CA2">
      <w:pPr>
        <w:spacing w:after="300" w:line="285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414CA2">
        <w:rPr>
          <w:rFonts w:eastAsia="Times New Roman" w:cstheme="minorHAnsi"/>
          <w:color w:val="000000"/>
          <w:sz w:val="24"/>
          <w:szCs w:val="24"/>
          <w:lang w:eastAsia="es-MX"/>
        </w:rPr>
        <w:t xml:space="preserve">“Las Peticiones de la Comunidad de </w:t>
      </w:r>
      <w:proofErr w:type="spellStart"/>
      <w:r w:rsidRPr="00414CA2">
        <w:rPr>
          <w:rFonts w:eastAsia="Times New Roman" w:cstheme="minorHAnsi"/>
          <w:color w:val="000000"/>
          <w:sz w:val="24"/>
          <w:szCs w:val="24"/>
          <w:lang w:eastAsia="es-MX"/>
        </w:rPr>
        <w:t>Avaaz</w:t>
      </w:r>
      <w:proofErr w:type="spellEnd"/>
      <w:r w:rsidRPr="00414CA2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empoderan a las personas a través de herramientas online para alentarlas a luchar por el mundo que la mayoría de la gente desea</w:t>
      </w:r>
      <w:r w:rsidRPr="00414CA2">
        <w:rPr>
          <w:rFonts w:eastAsia="Times New Roman" w:cstheme="minorHAnsi"/>
          <w:color w:val="000000"/>
          <w:sz w:val="24"/>
          <w:szCs w:val="24"/>
          <w:lang w:eastAsia="es-MX"/>
        </w:rPr>
        <w:br/>
        <w:t>Las Peticiones de la Comunidad constituyen una plataforma virtual que da a los ciudadanos de todo el mundo el poder para iniciar y ganar campañas a nivel local, nacional e internacional”.</w:t>
      </w:r>
    </w:p>
    <w:p w:rsidR="00414CA2" w:rsidRPr="00414CA2" w:rsidRDefault="00414CA2" w:rsidP="00414CA2">
      <w:pPr>
        <w:spacing w:after="300" w:line="285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414CA2">
        <w:rPr>
          <w:rFonts w:eastAsia="Times New Roman" w:cstheme="minorHAnsi"/>
          <w:color w:val="000000"/>
          <w:sz w:val="24"/>
          <w:szCs w:val="24"/>
          <w:lang w:eastAsia="es-MX"/>
        </w:rPr>
        <w:t xml:space="preserve">El escrito dirigido al conflicto en </w:t>
      </w:r>
      <w:proofErr w:type="spellStart"/>
      <w:r w:rsidRPr="00414CA2">
        <w:rPr>
          <w:rFonts w:eastAsia="Times New Roman" w:cstheme="minorHAnsi"/>
          <w:color w:val="000000"/>
          <w:sz w:val="24"/>
          <w:szCs w:val="24"/>
          <w:lang w:eastAsia="es-MX"/>
        </w:rPr>
        <w:t>Olintla</w:t>
      </w:r>
      <w:proofErr w:type="spellEnd"/>
      <w:r w:rsidRPr="00414CA2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dice: “ El Agua y la Tierra no son una mercancía</w:t>
      </w:r>
      <w:proofErr w:type="gramStart"/>
      <w:r w:rsidRPr="00414CA2">
        <w:rPr>
          <w:rFonts w:eastAsia="Times New Roman" w:cstheme="minorHAnsi"/>
          <w:color w:val="000000"/>
          <w:sz w:val="24"/>
          <w:szCs w:val="24"/>
          <w:lang w:eastAsia="es-MX"/>
        </w:rPr>
        <w:t>!</w:t>
      </w:r>
      <w:proofErr w:type="gramEnd"/>
      <w:r w:rsidRPr="00414CA2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No a la minería e hidroeléctricas, que despojan, descomponen tejidos y formas de vida, trayendo enfermedad y muerte. No a la minería e hidroeléctricas que destruyen bosques y cerros, matando la variada flora y fauna de la Sierra Norte</w:t>
      </w:r>
      <w:proofErr w:type="gramStart"/>
      <w:r w:rsidRPr="00414CA2">
        <w:rPr>
          <w:rFonts w:eastAsia="Times New Roman" w:cstheme="minorHAnsi"/>
          <w:color w:val="000000"/>
          <w:sz w:val="24"/>
          <w:szCs w:val="24"/>
          <w:lang w:eastAsia="es-MX"/>
        </w:rPr>
        <w:t>!</w:t>
      </w:r>
      <w:proofErr w:type="gramEnd"/>
      <w:r w:rsidRPr="00414CA2">
        <w:rPr>
          <w:rFonts w:eastAsia="Times New Roman" w:cstheme="minorHAnsi"/>
          <w:color w:val="000000"/>
          <w:sz w:val="24"/>
          <w:szCs w:val="24"/>
          <w:lang w:eastAsia="es-MX"/>
        </w:rPr>
        <w:t>”.</w:t>
      </w:r>
    </w:p>
    <w:p w:rsidR="00414CA2" w:rsidRPr="00414CA2" w:rsidRDefault="00414CA2" w:rsidP="00414CA2">
      <w:pPr>
        <w:spacing w:after="300" w:line="285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414CA2">
        <w:rPr>
          <w:rFonts w:eastAsia="Times New Roman" w:cstheme="minorHAnsi"/>
          <w:color w:val="000000"/>
          <w:sz w:val="24"/>
          <w:szCs w:val="24"/>
          <w:lang w:eastAsia="es-MX"/>
        </w:rPr>
        <w:t xml:space="preserve">“Por qué es importante –que firmes el documento-: Es importante porque la imposición de estos proyectos priva a campesinas y campesinos de su sustento, </w:t>
      </w:r>
      <w:proofErr w:type="spellStart"/>
      <w:r w:rsidRPr="00414CA2">
        <w:rPr>
          <w:rFonts w:eastAsia="Times New Roman" w:cstheme="minorHAnsi"/>
          <w:color w:val="000000"/>
          <w:sz w:val="24"/>
          <w:szCs w:val="24"/>
          <w:lang w:eastAsia="es-MX"/>
        </w:rPr>
        <w:t>despojandol@s</w:t>
      </w:r>
      <w:proofErr w:type="spellEnd"/>
      <w:r w:rsidRPr="00414CA2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de sus tierras de las que viven, manipulando el agua, privatizándola y/o devolviéndola contaminada, trayendo así muerte y contaminación, y rompiendo y descomponiendo las formas de vida de los Pueblos Originarios. Todo ello se lleva a cabo con hostigamiento, represión, intimidación y coacción, sin escuchar a los Pueblos que se oponen a dichos proyectos. Por otra parte, priva al país de uno de sus pulmones, ya que la Sierra es rica en bosques tropicales que se destruyen destruyendo los cerros y campos, que acogen una rica variedad de especies autóctonas, tanto vegetales como animales. Por eso, decimos No a la mina, Si a la vida</w:t>
      </w:r>
      <w:proofErr w:type="gramStart"/>
      <w:r w:rsidRPr="00414CA2">
        <w:rPr>
          <w:rFonts w:eastAsia="Times New Roman" w:cstheme="minorHAnsi"/>
          <w:color w:val="000000"/>
          <w:sz w:val="24"/>
          <w:szCs w:val="24"/>
          <w:lang w:eastAsia="es-MX"/>
        </w:rPr>
        <w:t>!</w:t>
      </w:r>
      <w:proofErr w:type="gramEnd"/>
      <w:r w:rsidRPr="00414CA2">
        <w:rPr>
          <w:rFonts w:eastAsia="Times New Roman" w:cstheme="minorHAnsi"/>
          <w:color w:val="000000"/>
          <w:sz w:val="24"/>
          <w:szCs w:val="24"/>
          <w:lang w:eastAsia="es-MX"/>
        </w:rPr>
        <w:t>” señala el mensaje.</w:t>
      </w:r>
    </w:p>
    <w:p w:rsidR="0031439D" w:rsidRPr="00EA2495" w:rsidRDefault="00EA2495">
      <w:pPr>
        <w:rPr>
          <w:rFonts w:cstheme="minorHAnsi"/>
          <w:sz w:val="24"/>
          <w:szCs w:val="24"/>
        </w:rPr>
      </w:pPr>
      <w:r w:rsidRPr="00EA2495">
        <w:rPr>
          <w:rFonts w:cstheme="minorHAnsi"/>
          <w:sz w:val="24"/>
          <w:szCs w:val="24"/>
        </w:rPr>
        <w:lastRenderedPageBreak/>
        <w:t xml:space="preserve">REFERENCIAS: </w:t>
      </w:r>
      <w:hyperlink r:id="rId5" w:history="1">
        <w:r w:rsidR="00414CA2" w:rsidRPr="00EA2495">
          <w:rPr>
            <w:rStyle w:val="Hipervnculo"/>
            <w:rFonts w:cstheme="minorHAnsi"/>
            <w:sz w:val="24"/>
            <w:szCs w:val="24"/>
          </w:rPr>
          <w:t>http://heraldodepuebla.com.mx/2013-04-16/regionales/recaban-firmas-contra-hidroelectrica-en-olintla</w:t>
        </w:r>
      </w:hyperlink>
    </w:p>
    <w:sectPr w:rsidR="0031439D" w:rsidRPr="00EA24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CA2"/>
    <w:rsid w:val="00052026"/>
    <w:rsid w:val="00086333"/>
    <w:rsid w:val="0013123B"/>
    <w:rsid w:val="0031439D"/>
    <w:rsid w:val="003D6ABD"/>
    <w:rsid w:val="00414CA2"/>
    <w:rsid w:val="004A0E17"/>
    <w:rsid w:val="00652EC7"/>
    <w:rsid w:val="006B4EC4"/>
    <w:rsid w:val="00805BF1"/>
    <w:rsid w:val="00822BC4"/>
    <w:rsid w:val="009B5867"/>
    <w:rsid w:val="00A80B0E"/>
    <w:rsid w:val="00EA2495"/>
    <w:rsid w:val="00F9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414C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14CA2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14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414CA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4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4CA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414C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414C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14CA2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14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414CA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4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4CA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414C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53784">
              <w:marLeft w:val="0"/>
              <w:marRight w:val="120"/>
              <w:marTop w:val="0"/>
              <w:marBottom w:val="0"/>
              <w:divBdr>
                <w:top w:val="single" w:sz="6" w:space="2" w:color="CECECE"/>
                <w:left w:val="single" w:sz="6" w:space="2" w:color="CECECE"/>
                <w:bottom w:val="single" w:sz="6" w:space="2" w:color="CECECE"/>
                <w:right w:val="single" w:sz="6" w:space="2" w:color="CECECE"/>
              </w:divBdr>
              <w:divsChild>
                <w:div w:id="124761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5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1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5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eraldodepuebla.com.mx/2013-04-16/regionales/recaban-firmas-contra-hidroelectrica-en-olint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2013-04-16T16:02:00Z</dcterms:created>
  <dcterms:modified xsi:type="dcterms:W3CDTF">2013-04-16T16:53:00Z</dcterms:modified>
</cp:coreProperties>
</file>