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3A" w:rsidRPr="00CA383A" w:rsidRDefault="00CA383A" w:rsidP="00CA383A">
      <w:pPr>
        <w:shd w:val="clear" w:color="auto" w:fill="FFFFFF"/>
        <w:spacing w:after="0" w:line="240" w:lineRule="auto"/>
        <w:outlineLvl w:val="0"/>
        <w:rPr>
          <w:rFonts w:eastAsia="Times New Roman" w:cstheme="minorHAnsi"/>
          <w:b/>
          <w:color w:val="000000" w:themeColor="text1"/>
          <w:kern w:val="36"/>
          <w:sz w:val="24"/>
          <w:szCs w:val="24"/>
          <w:lang w:eastAsia="es-MX"/>
          <w:rPrChange w:id="0" w:author="Usuario" w:date="2013-03-12T10:23:00Z">
            <w:rPr>
              <w:rFonts w:ascii="Verdana" w:eastAsia="Times New Roman" w:hAnsi="Verdana" w:cs="Times New Roman"/>
              <w:color w:val="A80D11"/>
              <w:kern w:val="36"/>
              <w:sz w:val="30"/>
              <w:szCs w:val="30"/>
              <w:lang w:eastAsia="es-MX"/>
            </w:rPr>
          </w:rPrChange>
        </w:rPr>
      </w:pPr>
      <w:r w:rsidRPr="00CA383A">
        <w:rPr>
          <w:rFonts w:eastAsia="Times New Roman" w:cstheme="minorHAnsi"/>
          <w:b/>
          <w:color w:val="000000" w:themeColor="text1"/>
          <w:kern w:val="36"/>
          <w:sz w:val="24"/>
          <w:szCs w:val="24"/>
          <w:lang w:eastAsia="es-MX"/>
          <w:rPrChange w:id="1" w:author="Usuario" w:date="2013-03-12T10:23:00Z">
            <w:rPr>
              <w:rFonts w:ascii="Verdana" w:eastAsia="Times New Roman" w:hAnsi="Verdana" w:cs="Times New Roman"/>
              <w:color w:val="A80D11"/>
              <w:kern w:val="36"/>
              <w:sz w:val="30"/>
              <w:szCs w:val="30"/>
              <w:lang w:eastAsia="es-MX"/>
            </w:rPr>
          </w:rPrChange>
        </w:rPr>
        <w:t xml:space="preserve">Grupo México: denuncias, omisiones y violaciones a los </w:t>
      </w:r>
      <w:bookmarkStart w:id="2" w:name="_GoBack"/>
      <w:bookmarkEnd w:id="2"/>
      <w:r w:rsidRPr="00CA383A">
        <w:rPr>
          <w:rFonts w:eastAsia="Times New Roman" w:cstheme="minorHAnsi"/>
          <w:b/>
          <w:color w:val="000000" w:themeColor="text1"/>
          <w:kern w:val="36"/>
          <w:sz w:val="24"/>
          <w:szCs w:val="24"/>
          <w:lang w:eastAsia="es-MX"/>
          <w:rPrChange w:id="3" w:author="Usuario" w:date="2013-03-12T10:23:00Z">
            <w:rPr>
              <w:rFonts w:ascii="Verdana" w:eastAsia="Times New Roman" w:hAnsi="Verdana" w:cs="Times New Roman"/>
              <w:color w:val="A80D11"/>
              <w:kern w:val="36"/>
              <w:sz w:val="30"/>
              <w:szCs w:val="30"/>
              <w:lang w:eastAsia="es-MX"/>
            </w:rPr>
          </w:rPrChange>
        </w:rPr>
        <w:t>derechos humanos</w:t>
      </w:r>
    </w:p>
    <w:p w:rsidR="00CA383A" w:rsidRPr="00CA383A" w:rsidRDefault="00CA383A" w:rsidP="00CA383A">
      <w:pPr>
        <w:shd w:val="clear" w:color="auto" w:fill="FFFFFF"/>
        <w:spacing w:after="0" w:line="240" w:lineRule="auto"/>
        <w:rPr>
          <w:rFonts w:eastAsia="Times New Roman" w:cstheme="minorHAnsi"/>
          <w:b/>
          <w:color w:val="000000" w:themeColor="text1"/>
          <w:sz w:val="24"/>
          <w:szCs w:val="24"/>
          <w:lang w:eastAsia="es-MX"/>
          <w:rPrChange w:id="4" w:author="Usuario" w:date="2013-03-12T10:23:00Z">
            <w:rPr>
              <w:rFonts w:ascii="Verdana" w:eastAsia="Times New Roman" w:hAnsi="Verdana" w:cs="Times New Roman"/>
              <w:color w:val="000000"/>
              <w:sz w:val="15"/>
              <w:szCs w:val="15"/>
              <w:lang w:eastAsia="es-MX"/>
            </w:rPr>
          </w:rPrChange>
        </w:rPr>
      </w:pPr>
      <w:proofErr w:type="gramStart"/>
      <w:r w:rsidRPr="00CA383A">
        <w:rPr>
          <w:rFonts w:eastAsia="Times New Roman" w:cstheme="minorHAnsi"/>
          <w:b/>
          <w:color w:val="000000" w:themeColor="text1"/>
          <w:sz w:val="24"/>
          <w:szCs w:val="24"/>
          <w:lang w:eastAsia="es-MX"/>
          <w:rPrChange w:id="5" w:author="Usuario" w:date="2013-03-12T10:23:00Z">
            <w:rPr>
              <w:rFonts w:ascii="Verdana" w:eastAsia="Times New Roman" w:hAnsi="Verdana" w:cs="Times New Roman"/>
              <w:color w:val="000000"/>
              <w:sz w:val="15"/>
              <w:szCs w:val="15"/>
              <w:lang w:eastAsia="es-MX"/>
            </w:rPr>
          </w:rPrChange>
        </w:rPr>
        <w:t>Por :</w:t>
      </w:r>
      <w:proofErr w:type="gramEnd"/>
      <w:r w:rsidRPr="00CA383A">
        <w:rPr>
          <w:rFonts w:eastAsia="Times New Roman" w:cstheme="minorHAnsi"/>
          <w:b/>
          <w:color w:val="000000" w:themeColor="text1"/>
          <w:sz w:val="24"/>
          <w:szCs w:val="24"/>
          <w:lang w:eastAsia="es-MX"/>
          <w:rPrChange w:id="6" w:author="Usuario" w:date="2013-03-12T10:23:00Z">
            <w:rPr>
              <w:rFonts w:ascii="Verdana" w:eastAsia="Times New Roman" w:hAnsi="Verdana" w:cs="Times New Roman"/>
              <w:color w:val="000000"/>
              <w:sz w:val="15"/>
              <w:szCs w:val="15"/>
              <w:lang w:eastAsia="es-MX"/>
            </w:rPr>
          </w:rPrChange>
        </w:rPr>
        <w:t xml:space="preserve"> Martín Hernández Alcántara</w:t>
      </w:r>
    </w:p>
    <w:p w:rsidR="00CA383A" w:rsidRPr="00CA383A" w:rsidRDefault="00CA383A" w:rsidP="00CA383A">
      <w:pPr>
        <w:shd w:val="clear" w:color="auto" w:fill="FFFFFF"/>
        <w:spacing w:after="240" w:line="240" w:lineRule="auto"/>
        <w:rPr>
          <w:rFonts w:eastAsia="Times New Roman" w:cstheme="minorHAnsi"/>
          <w:color w:val="000000" w:themeColor="text1"/>
          <w:sz w:val="24"/>
          <w:szCs w:val="24"/>
          <w:lang w:eastAsia="es-MX"/>
          <w:rPrChange w:id="7" w:author="Usuario" w:date="2013-03-12T10:23:00Z">
            <w:rPr>
              <w:rFonts w:ascii="Verdana" w:eastAsia="Times New Roman" w:hAnsi="Verdana" w:cs="Times New Roman"/>
              <w:color w:val="666666"/>
              <w:sz w:val="15"/>
              <w:szCs w:val="15"/>
              <w:lang w:eastAsia="es-MX"/>
            </w:rPr>
          </w:rPrChange>
        </w:rPr>
      </w:pPr>
      <w:r w:rsidRPr="00CA383A">
        <w:rPr>
          <w:rFonts w:eastAsia="Times New Roman" w:cstheme="minorHAnsi"/>
          <w:color w:val="000000" w:themeColor="text1"/>
          <w:sz w:val="24"/>
          <w:szCs w:val="24"/>
          <w:lang w:eastAsia="es-MX"/>
          <w:rPrChange w:id="8" w:author="Usuario" w:date="2013-03-12T10:23:00Z">
            <w:rPr>
              <w:rFonts w:ascii="Verdana" w:eastAsia="Times New Roman" w:hAnsi="Verdana" w:cs="Times New Roman"/>
              <w:color w:val="666666"/>
              <w:sz w:val="15"/>
              <w:szCs w:val="15"/>
              <w:lang w:eastAsia="es-MX"/>
            </w:rPr>
          </w:rPrChange>
        </w:rPr>
        <w:t>2013-01-29 04:00:00</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9"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10" w:author="Usuario" w:date="2013-03-12T10:23:00Z">
            <w:rPr>
              <w:rFonts w:ascii="Verdana" w:eastAsia="Times New Roman" w:hAnsi="Verdana" w:cs="Times New Roman"/>
              <w:color w:val="000000"/>
              <w:sz w:val="18"/>
              <w:szCs w:val="18"/>
              <w:shd w:val="clear" w:color="auto" w:fill="FFFFFF"/>
              <w:lang w:eastAsia="es-MX"/>
            </w:rPr>
          </w:rPrChange>
        </w:rPr>
        <w:t xml:space="preserve">El Grupo México, que pretende construir una presa hidroeléctrica en Ignacio Zaragoza, junta auxiliar del municipio de </w:t>
      </w:r>
      <w:proofErr w:type="spellStart"/>
      <w:r w:rsidRPr="00CA383A">
        <w:rPr>
          <w:rFonts w:eastAsia="Times New Roman" w:cstheme="minorHAnsi"/>
          <w:color w:val="000000" w:themeColor="text1"/>
          <w:sz w:val="24"/>
          <w:szCs w:val="24"/>
          <w:shd w:val="clear" w:color="auto" w:fill="FFFFFF"/>
          <w:lang w:eastAsia="es-MX"/>
          <w:rPrChange w:id="11" w:author="Usuario" w:date="2013-03-12T10:23:00Z">
            <w:rPr>
              <w:rFonts w:ascii="Verdana" w:eastAsia="Times New Roman" w:hAnsi="Verdana" w:cs="Times New Roman"/>
              <w:color w:val="000000"/>
              <w:sz w:val="18"/>
              <w:szCs w:val="18"/>
              <w:shd w:val="clear" w:color="auto" w:fill="FFFFFF"/>
              <w:lang w:eastAsia="es-MX"/>
            </w:rPr>
          </w:rPrChange>
        </w:rPr>
        <w:t>Olintla</w:t>
      </w:r>
      <w:proofErr w:type="spellEnd"/>
      <w:r w:rsidRPr="00CA383A">
        <w:rPr>
          <w:rFonts w:eastAsia="Times New Roman" w:cstheme="minorHAnsi"/>
          <w:color w:val="000000" w:themeColor="text1"/>
          <w:sz w:val="24"/>
          <w:szCs w:val="24"/>
          <w:shd w:val="clear" w:color="auto" w:fill="FFFFFF"/>
          <w:lang w:eastAsia="es-MX"/>
          <w:rPrChange w:id="12" w:author="Usuario" w:date="2013-03-12T10:23:00Z">
            <w:rPr>
              <w:rFonts w:ascii="Verdana" w:eastAsia="Times New Roman" w:hAnsi="Verdana" w:cs="Times New Roman"/>
              <w:color w:val="000000"/>
              <w:sz w:val="18"/>
              <w:szCs w:val="18"/>
              <w:shd w:val="clear" w:color="auto" w:fill="FFFFFF"/>
              <w:lang w:eastAsia="es-MX"/>
            </w:rPr>
          </w:rPrChange>
        </w:rPr>
        <w:t xml:space="preserve"> –en la Sierra Norte de Puebla– no sólo es considerado el responsable de la tragedia en la mina Pasta de Conchos, que segó la vida de 36 mineros, sino que también maneja las empresas </w:t>
      </w:r>
      <w:proofErr w:type="spellStart"/>
      <w:r w:rsidRPr="00CA383A">
        <w:rPr>
          <w:rFonts w:eastAsia="Times New Roman" w:cstheme="minorHAnsi"/>
          <w:color w:val="000000" w:themeColor="text1"/>
          <w:sz w:val="24"/>
          <w:szCs w:val="24"/>
          <w:shd w:val="clear" w:color="auto" w:fill="FFFFFF"/>
          <w:lang w:eastAsia="es-MX"/>
          <w:rPrChange w:id="13" w:author="Usuario" w:date="2013-03-12T10:23:00Z">
            <w:rPr>
              <w:rFonts w:ascii="Verdana" w:eastAsia="Times New Roman" w:hAnsi="Verdana" w:cs="Times New Roman"/>
              <w:color w:val="000000"/>
              <w:sz w:val="18"/>
              <w:szCs w:val="18"/>
              <w:shd w:val="clear" w:color="auto" w:fill="FFFFFF"/>
              <w:lang w:eastAsia="es-MX"/>
            </w:rPr>
          </w:rPrChange>
        </w:rPr>
        <w:t>Ferrosur</w:t>
      </w:r>
      <w:proofErr w:type="spellEnd"/>
      <w:r w:rsidRPr="00CA383A">
        <w:rPr>
          <w:rFonts w:eastAsia="Times New Roman" w:cstheme="minorHAnsi"/>
          <w:color w:val="000000" w:themeColor="text1"/>
          <w:sz w:val="24"/>
          <w:szCs w:val="24"/>
          <w:shd w:val="clear" w:color="auto" w:fill="FFFFFF"/>
          <w:lang w:eastAsia="es-MX"/>
          <w:rPrChange w:id="14" w:author="Usuario" w:date="2013-03-12T10:23:00Z">
            <w:rPr>
              <w:rFonts w:ascii="Verdana" w:eastAsia="Times New Roman" w:hAnsi="Verdana" w:cs="Times New Roman"/>
              <w:color w:val="000000"/>
              <w:sz w:val="18"/>
              <w:szCs w:val="18"/>
              <w:shd w:val="clear" w:color="auto" w:fill="FFFFFF"/>
              <w:lang w:eastAsia="es-MX"/>
            </w:rPr>
          </w:rPrChange>
        </w:rPr>
        <w:t xml:space="preserve"> y </w:t>
      </w:r>
      <w:proofErr w:type="spellStart"/>
      <w:r w:rsidRPr="00CA383A">
        <w:rPr>
          <w:rFonts w:eastAsia="Times New Roman" w:cstheme="minorHAnsi"/>
          <w:color w:val="000000" w:themeColor="text1"/>
          <w:sz w:val="24"/>
          <w:szCs w:val="24"/>
          <w:shd w:val="clear" w:color="auto" w:fill="FFFFFF"/>
          <w:lang w:eastAsia="es-MX"/>
          <w:rPrChange w:id="15" w:author="Usuario" w:date="2013-03-12T10:23:00Z">
            <w:rPr>
              <w:rFonts w:ascii="Verdana" w:eastAsia="Times New Roman" w:hAnsi="Verdana" w:cs="Times New Roman"/>
              <w:color w:val="000000"/>
              <w:sz w:val="18"/>
              <w:szCs w:val="18"/>
              <w:shd w:val="clear" w:color="auto" w:fill="FFFFFF"/>
              <w:lang w:eastAsia="es-MX"/>
            </w:rPr>
          </w:rPrChange>
        </w:rPr>
        <w:t>Ferromex</w:t>
      </w:r>
      <w:proofErr w:type="spellEnd"/>
      <w:r w:rsidRPr="00CA383A">
        <w:rPr>
          <w:rFonts w:eastAsia="Times New Roman" w:cstheme="minorHAnsi"/>
          <w:color w:val="000000" w:themeColor="text1"/>
          <w:sz w:val="24"/>
          <w:szCs w:val="24"/>
          <w:shd w:val="clear" w:color="auto" w:fill="FFFFFF"/>
          <w:lang w:eastAsia="es-MX"/>
          <w:rPrChange w:id="16" w:author="Usuario" w:date="2013-03-12T10:23:00Z">
            <w:rPr>
              <w:rFonts w:ascii="Verdana" w:eastAsia="Times New Roman" w:hAnsi="Verdana" w:cs="Times New Roman"/>
              <w:color w:val="000000"/>
              <w:sz w:val="18"/>
              <w:szCs w:val="18"/>
              <w:shd w:val="clear" w:color="auto" w:fill="FFFFFF"/>
              <w:lang w:eastAsia="es-MX"/>
            </w:rPr>
          </w:rPrChange>
        </w:rPr>
        <w:t>, en cuyos vagones se trasladan diario centenas de migrantes, quienes han acusado a empleados de ambas compañías de estar coludidos con los criminales que los asaltan y vejan.</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17"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18" w:author="Usuario" w:date="2013-03-12T10:23:00Z">
            <w:rPr>
              <w:rFonts w:ascii="Verdana" w:eastAsia="Times New Roman" w:hAnsi="Verdana" w:cs="Times New Roman"/>
              <w:color w:val="000000"/>
              <w:sz w:val="18"/>
              <w:szCs w:val="18"/>
              <w:shd w:val="clear" w:color="auto" w:fill="FFFFFF"/>
              <w:lang w:eastAsia="es-MX"/>
            </w:rPr>
          </w:rPrChange>
        </w:rPr>
        <w:t>Diversos medios digitales han dado cuenta de los hechos irregulares que se vinculan a los negocios del director ejecutivo del Grupo México, Germán Larrea Mota, quien aparece en el sitio 48 entre los hombres más ricos del mundo, según la revista </w:t>
      </w:r>
      <w:r w:rsidRPr="00CA383A">
        <w:rPr>
          <w:rFonts w:eastAsia="Times New Roman" w:cstheme="minorHAnsi"/>
          <w:i/>
          <w:iCs/>
          <w:color w:val="000000" w:themeColor="text1"/>
          <w:sz w:val="24"/>
          <w:szCs w:val="24"/>
          <w:shd w:val="clear" w:color="auto" w:fill="FFFFFF"/>
          <w:lang w:eastAsia="es-MX"/>
          <w:rPrChange w:id="19" w:author="Usuario" w:date="2013-03-12T10:23:00Z">
            <w:rPr>
              <w:rFonts w:ascii="Verdana" w:eastAsia="Times New Roman" w:hAnsi="Verdana" w:cs="Times New Roman"/>
              <w:i/>
              <w:iCs/>
              <w:color w:val="000000"/>
              <w:sz w:val="18"/>
              <w:szCs w:val="18"/>
              <w:shd w:val="clear" w:color="auto" w:fill="FFFFFF"/>
              <w:lang w:eastAsia="es-MX"/>
            </w:rPr>
          </w:rPrChange>
        </w:rPr>
        <w:t>Forbes</w:t>
      </w:r>
      <w:r w:rsidRPr="00CA383A">
        <w:rPr>
          <w:rFonts w:eastAsia="Times New Roman" w:cstheme="minorHAnsi"/>
          <w:color w:val="000000" w:themeColor="text1"/>
          <w:sz w:val="24"/>
          <w:szCs w:val="24"/>
          <w:shd w:val="clear" w:color="auto" w:fill="FFFFFF"/>
          <w:lang w:eastAsia="es-MX"/>
          <w:rPrChange w:id="20" w:author="Usuario" w:date="2013-03-12T10:23:00Z">
            <w:rPr>
              <w:rFonts w:ascii="Verdana" w:eastAsia="Times New Roman" w:hAnsi="Verdana" w:cs="Times New Roman"/>
              <w:color w:val="000000"/>
              <w:sz w:val="18"/>
              <w:szCs w:val="18"/>
              <w:shd w:val="clear" w:color="auto" w:fill="FFFFFF"/>
              <w:lang w:eastAsia="es-MX"/>
            </w:rPr>
          </w:rPrChange>
        </w:rPr>
        <w:t>, y es además el cuarto individuo más acaudalado del país.</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21"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22" w:author="Usuario" w:date="2013-03-12T10:23:00Z">
            <w:rPr>
              <w:rFonts w:ascii="Verdana" w:eastAsia="Times New Roman" w:hAnsi="Verdana" w:cs="Times New Roman"/>
              <w:color w:val="000000"/>
              <w:sz w:val="18"/>
              <w:szCs w:val="18"/>
              <w:shd w:val="clear" w:color="auto" w:fill="FFFFFF"/>
              <w:lang w:eastAsia="es-MX"/>
            </w:rPr>
          </w:rPrChange>
        </w:rPr>
        <w:t>El portal Quórum Informativo (</w:t>
      </w:r>
      <w:r w:rsidRPr="00CA383A">
        <w:rPr>
          <w:rFonts w:eastAsia="Times New Roman" w:cstheme="minorHAnsi"/>
          <w:i/>
          <w:iCs/>
          <w:color w:val="000000" w:themeColor="text1"/>
          <w:sz w:val="24"/>
          <w:szCs w:val="24"/>
          <w:shd w:val="clear" w:color="auto" w:fill="FFFFFF"/>
          <w:lang w:eastAsia="es-MX"/>
          <w:rPrChange w:id="23" w:author="Usuario" w:date="2013-03-12T10:23:00Z">
            <w:rPr>
              <w:rFonts w:ascii="Verdana" w:eastAsia="Times New Roman" w:hAnsi="Verdana" w:cs="Times New Roman"/>
              <w:i/>
              <w:iCs/>
              <w:color w:val="000000"/>
              <w:sz w:val="18"/>
              <w:szCs w:val="18"/>
              <w:shd w:val="clear" w:color="auto" w:fill="FFFFFF"/>
              <w:lang w:eastAsia="es-MX"/>
            </w:rPr>
          </w:rPrChange>
        </w:rPr>
        <w:t>www.quoruminformativo.com.mx</w:t>
      </w:r>
      <w:r w:rsidRPr="00CA383A">
        <w:rPr>
          <w:rFonts w:eastAsia="Times New Roman" w:cstheme="minorHAnsi"/>
          <w:color w:val="000000" w:themeColor="text1"/>
          <w:sz w:val="24"/>
          <w:szCs w:val="24"/>
          <w:shd w:val="clear" w:color="auto" w:fill="FFFFFF"/>
          <w:lang w:eastAsia="es-MX"/>
          <w:rPrChange w:id="24" w:author="Usuario" w:date="2013-03-12T10:23:00Z">
            <w:rPr>
              <w:rFonts w:ascii="Verdana" w:eastAsia="Times New Roman" w:hAnsi="Verdana" w:cs="Times New Roman"/>
              <w:color w:val="000000"/>
              <w:sz w:val="18"/>
              <w:szCs w:val="18"/>
              <w:shd w:val="clear" w:color="auto" w:fill="FFFFFF"/>
              <w:lang w:eastAsia="es-MX"/>
            </w:rPr>
          </w:rPrChange>
        </w:rPr>
        <w:t xml:space="preserve">) presentó ayer una infografía realizada por la reportera </w:t>
      </w:r>
      <w:proofErr w:type="spellStart"/>
      <w:r w:rsidRPr="00CA383A">
        <w:rPr>
          <w:rFonts w:eastAsia="Times New Roman" w:cstheme="minorHAnsi"/>
          <w:color w:val="000000" w:themeColor="text1"/>
          <w:sz w:val="24"/>
          <w:szCs w:val="24"/>
          <w:shd w:val="clear" w:color="auto" w:fill="FFFFFF"/>
          <w:lang w:eastAsia="es-MX"/>
          <w:rPrChange w:id="25" w:author="Usuario" w:date="2013-03-12T10:23:00Z">
            <w:rPr>
              <w:rFonts w:ascii="Verdana" w:eastAsia="Times New Roman" w:hAnsi="Verdana" w:cs="Times New Roman"/>
              <w:color w:val="000000"/>
              <w:sz w:val="18"/>
              <w:szCs w:val="18"/>
              <w:shd w:val="clear" w:color="auto" w:fill="FFFFFF"/>
              <w:lang w:eastAsia="es-MX"/>
            </w:rPr>
          </w:rPrChange>
        </w:rPr>
        <w:t>Aranzazú</w:t>
      </w:r>
      <w:proofErr w:type="spellEnd"/>
      <w:r w:rsidRPr="00CA383A">
        <w:rPr>
          <w:rFonts w:eastAsia="Times New Roman" w:cstheme="minorHAnsi"/>
          <w:color w:val="000000" w:themeColor="text1"/>
          <w:sz w:val="24"/>
          <w:szCs w:val="24"/>
          <w:shd w:val="clear" w:color="auto" w:fill="FFFFFF"/>
          <w:lang w:eastAsia="es-MX"/>
          <w:rPrChange w:id="26" w:author="Usuario" w:date="2013-03-12T10:23:00Z">
            <w:rPr>
              <w:rFonts w:ascii="Verdana" w:eastAsia="Times New Roman" w:hAnsi="Verdana" w:cs="Times New Roman"/>
              <w:color w:val="000000"/>
              <w:sz w:val="18"/>
              <w:szCs w:val="18"/>
              <w:shd w:val="clear" w:color="auto" w:fill="FFFFFF"/>
              <w:lang w:eastAsia="es-MX"/>
            </w:rPr>
          </w:rPrChange>
        </w:rPr>
        <w:t xml:space="preserve"> Ayala, en la que se explica: “más allá del conflicto en la Sierra Norte de Puebla, Grupo México es una de las empresas más poderosas del país, con un historial de denuncias, omisiones y violaciones a los derechos humanos”.</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27"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28" w:author="Usuario" w:date="2013-03-12T10:23:00Z">
            <w:rPr>
              <w:rFonts w:ascii="Verdana" w:eastAsia="Times New Roman" w:hAnsi="Verdana" w:cs="Times New Roman"/>
              <w:color w:val="000000"/>
              <w:sz w:val="18"/>
              <w:szCs w:val="18"/>
              <w:shd w:val="clear" w:color="auto" w:fill="FFFFFF"/>
              <w:lang w:eastAsia="es-MX"/>
            </w:rPr>
          </w:rPrChange>
        </w:rPr>
        <w:t xml:space="preserve">Advierte que “recientemente </w:t>
      </w:r>
      <w:proofErr w:type="spellStart"/>
      <w:r w:rsidRPr="00CA383A">
        <w:rPr>
          <w:rFonts w:eastAsia="Times New Roman" w:cstheme="minorHAnsi"/>
          <w:color w:val="000000" w:themeColor="text1"/>
          <w:sz w:val="24"/>
          <w:szCs w:val="24"/>
          <w:shd w:val="clear" w:color="auto" w:fill="FFFFFF"/>
          <w:lang w:eastAsia="es-MX"/>
          <w:rPrChange w:id="29" w:author="Usuario" w:date="2013-03-12T10:23:00Z">
            <w:rPr>
              <w:rFonts w:ascii="Verdana" w:eastAsia="Times New Roman" w:hAnsi="Verdana" w:cs="Times New Roman"/>
              <w:color w:val="000000"/>
              <w:sz w:val="18"/>
              <w:szCs w:val="18"/>
              <w:shd w:val="clear" w:color="auto" w:fill="FFFFFF"/>
              <w:lang w:eastAsia="es-MX"/>
            </w:rPr>
          </w:rPrChange>
        </w:rPr>
        <w:t>GMéxico</w:t>
      </w:r>
      <w:proofErr w:type="spellEnd"/>
      <w:r w:rsidRPr="00CA383A">
        <w:rPr>
          <w:rFonts w:eastAsia="Times New Roman" w:cstheme="minorHAnsi"/>
          <w:color w:val="000000" w:themeColor="text1"/>
          <w:sz w:val="24"/>
          <w:szCs w:val="24"/>
          <w:shd w:val="clear" w:color="auto" w:fill="FFFFFF"/>
          <w:lang w:eastAsia="es-MX"/>
          <w:rPrChange w:id="30" w:author="Usuario" w:date="2013-03-12T10:23:00Z">
            <w:rPr>
              <w:rFonts w:ascii="Verdana" w:eastAsia="Times New Roman" w:hAnsi="Verdana" w:cs="Times New Roman"/>
              <w:color w:val="000000"/>
              <w:sz w:val="18"/>
              <w:szCs w:val="18"/>
              <w:shd w:val="clear" w:color="auto" w:fill="FFFFFF"/>
              <w:lang w:eastAsia="es-MX"/>
            </w:rPr>
          </w:rPrChange>
        </w:rPr>
        <w:t xml:space="preserve"> se alió con Pemex y transportará combustóleo de la</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31" w:author="Usuario" w:date="2013-03-12T10:23:00Z">
            <w:rPr>
              <w:rFonts w:ascii="Verdana" w:eastAsia="Times New Roman" w:hAnsi="Verdana" w:cs="Times New Roman"/>
              <w:color w:val="000000"/>
              <w:sz w:val="18"/>
              <w:szCs w:val="18"/>
              <w:shd w:val="clear" w:color="auto" w:fill="FFFFFF"/>
              <w:lang w:eastAsia="es-MX"/>
            </w:rPr>
          </w:rPrChange>
        </w:rPr>
      </w:pPr>
      <w:proofErr w:type="gramStart"/>
      <w:r w:rsidRPr="00CA383A">
        <w:rPr>
          <w:rFonts w:eastAsia="Times New Roman" w:cstheme="minorHAnsi"/>
          <w:color w:val="000000" w:themeColor="text1"/>
          <w:sz w:val="24"/>
          <w:szCs w:val="24"/>
          <w:shd w:val="clear" w:color="auto" w:fill="FFFFFF"/>
          <w:lang w:eastAsia="es-MX"/>
          <w:rPrChange w:id="32" w:author="Usuario" w:date="2013-03-12T10:23:00Z">
            <w:rPr>
              <w:rFonts w:ascii="Verdana" w:eastAsia="Times New Roman" w:hAnsi="Verdana" w:cs="Times New Roman"/>
              <w:color w:val="000000"/>
              <w:sz w:val="18"/>
              <w:szCs w:val="18"/>
              <w:shd w:val="clear" w:color="auto" w:fill="FFFFFF"/>
              <w:lang w:eastAsia="es-MX"/>
            </w:rPr>
          </w:rPrChange>
        </w:rPr>
        <w:t>paraestatal</w:t>
      </w:r>
      <w:proofErr w:type="gramEnd"/>
      <w:r w:rsidRPr="00CA383A">
        <w:rPr>
          <w:rFonts w:eastAsia="Times New Roman" w:cstheme="minorHAnsi"/>
          <w:color w:val="000000" w:themeColor="text1"/>
          <w:sz w:val="24"/>
          <w:szCs w:val="24"/>
          <w:shd w:val="clear" w:color="auto" w:fill="FFFFFF"/>
          <w:lang w:eastAsia="es-MX"/>
          <w:rPrChange w:id="33" w:author="Usuario" w:date="2013-03-12T10:23:00Z">
            <w:rPr>
              <w:rFonts w:ascii="Verdana" w:eastAsia="Times New Roman" w:hAnsi="Verdana" w:cs="Times New Roman"/>
              <w:color w:val="000000"/>
              <w:sz w:val="18"/>
              <w:szCs w:val="18"/>
              <w:shd w:val="clear" w:color="auto" w:fill="FFFFFF"/>
              <w:lang w:eastAsia="es-MX"/>
            </w:rPr>
          </w:rPrChange>
        </w:rPr>
        <w:t xml:space="preserve"> petrolera”.</w:t>
      </w:r>
      <w:r w:rsidRPr="00CA383A">
        <w:rPr>
          <w:rFonts w:ascii="MS Gothic" w:eastAsia="MS Gothic" w:hAnsi="MS Gothic" w:cs="MS Gothic" w:hint="eastAsia"/>
          <w:color w:val="000000" w:themeColor="text1"/>
          <w:sz w:val="24"/>
          <w:szCs w:val="24"/>
          <w:shd w:val="clear" w:color="auto" w:fill="FFFFFF"/>
          <w:lang w:eastAsia="es-MX"/>
          <w:rPrChange w:id="34" w:author="Usuario" w:date="2013-03-12T10:23:00Z">
            <w:rPr>
              <w:rFonts w:ascii="MS Gothic" w:eastAsia="MS Gothic" w:hAnsi="MS Gothic" w:cs="MS Gothic" w:hint="eastAsia"/>
              <w:color w:val="000000"/>
              <w:sz w:val="18"/>
              <w:szCs w:val="18"/>
              <w:shd w:val="clear" w:color="auto" w:fill="FFFFFF"/>
              <w:lang w:eastAsia="es-MX"/>
            </w:rPr>
          </w:rPrChange>
        </w:rPr>
        <w:t> </w:t>
      </w:r>
      <w:r w:rsidRPr="00CA383A">
        <w:rPr>
          <w:rFonts w:eastAsia="Times New Roman" w:cstheme="minorHAnsi"/>
          <w:color w:val="000000" w:themeColor="text1"/>
          <w:sz w:val="24"/>
          <w:szCs w:val="24"/>
          <w:shd w:val="clear" w:color="auto" w:fill="FFFFFF"/>
          <w:lang w:eastAsia="es-MX"/>
          <w:rPrChange w:id="35" w:author="Usuario" w:date="2013-03-12T10:23:00Z">
            <w:rPr>
              <w:rFonts w:ascii="Verdana" w:eastAsia="Times New Roman" w:hAnsi="Verdana" w:cs="Times New Roman"/>
              <w:color w:val="000000"/>
              <w:sz w:val="18"/>
              <w:szCs w:val="18"/>
              <w:shd w:val="clear" w:color="auto" w:fill="FFFFFF"/>
              <w:lang w:eastAsia="es-MX"/>
            </w:rPr>
          </w:rPrChange>
        </w:rPr>
        <w:t xml:space="preserve">Recuerda que “ el 19 de </w:t>
      </w:r>
      <w:proofErr w:type="spellStart"/>
      <w:r w:rsidRPr="00CA383A">
        <w:rPr>
          <w:rFonts w:eastAsia="Times New Roman" w:cstheme="minorHAnsi"/>
          <w:color w:val="000000" w:themeColor="text1"/>
          <w:sz w:val="24"/>
          <w:szCs w:val="24"/>
          <w:shd w:val="clear" w:color="auto" w:fill="FFFFFF"/>
          <w:lang w:eastAsia="es-MX"/>
          <w:rPrChange w:id="36" w:author="Usuario" w:date="2013-03-12T10:23:00Z">
            <w:rPr>
              <w:rFonts w:ascii="Verdana" w:eastAsia="Times New Roman" w:hAnsi="Verdana" w:cs="Times New Roman"/>
              <w:color w:val="000000"/>
              <w:sz w:val="18"/>
              <w:szCs w:val="18"/>
              <w:shd w:val="clear" w:color="auto" w:fill="FFFFFF"/>
              <w:lang w:eastAsia="es-MX"/>
            </w:rPr>
          </w:rPrChange>
        </w:rPr>
        <w:t>febre</w:t>
      </w:r>
      <w:proofErr w:type="spellEnd"/>
      <w:r w:rsidRPr="00CA383A">
        <w:rPr>
          <w:rFonts w:eastAsia="Times New Roman" w:cstheme="minorHAnsi"/>
          <w:color w:val="000000" w:themeColor="text1"/>
          <w:sz w:val="24"/>
          <w:szCs w:val="24"/>
          <w:shd w:val="clear" w:color="auto" w:fill="FFFFFF"/>
          <w:lang w:eastAsia="es-MX"/>
          <w:rPrChange w:id="37" w:author="Usuario" w:date="2013-03-12T10:23:00Z">
            <w:rPr>
              <w:rFonts w:ascii="Verdana" w:eastAsia="Times New Roman" w:hAnsi="Verdana" w:cs="Times New Roman"/>
              <w:color w:val="000000"/>
              <w:sz w:val="18"/>
              <w:szCs w:val="18"/>
              <w:shd w:val="clear" w:color="auto" w:fill="FFFFFF"/>
              <w:lang w:eastAsia="es-MX"/>
            </w:rPr>
          </w:rPrChange>
        </w:rPr>
        <w:t>-</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38" w:author="Usuario" w:date="2013-03-12T10:23:00Z">
            <w:rPr>
              <w:rFonts w:ascii="Verdana" w:eastAsia="Times New Roman" w:hAnsi="Verdana" w:cs="Times New Roman"/>
              <w:color w:val="000000"/>
              <w:sz w:val="18"/>
              <w:szCs w:val="18"/>
              <w:shd w:val="clear" w:color="auto" w:fill="FFFFFF"/>
              <w:lang w:eastAsia="es-MX"/>
            </w:rPr>
          </w:rPrChange>
        </w:rPr>
      </w:pPr>
      <w:proofErr w:type="gramStart"/>
      <w:r w:rsidRPr="00CA383A">
        <w:rPr>
          <w:rFonts w:eastAsia="Times New Roman" w:cstheme="minorHAnsi"/>
          <w:color w:val="000000" w:themeColor="text1"/>
          <w:sz w:val="24"/>
          <w:szCs w:val="24"/>
          <w:shd w:val="clear" w:color="auto" w:fill="FFFFFF"/>
          <w:lang w:eastAsia="es-MX"/>
          <w:rPrChange w:id="39" w:author="Usuario" w:date="2013-03-12T10:23:00Z">
            <w:rPr>
              <w:rFonts w:ascii="Verdana" w:eastAsia="Times New Roman" w:hAnsi="Verdana" w:cs="Times New Roman"/>
              <w:color w:val="000000"/>
              <w:sz w:val="18"/>
              <w:szCs w:val="18"/>
              <w:shd w:val="clear" w:color="auto" w:fill="FFFFFF"/>
              <w:lang w:eastAsia="es-MX"/>
            </w:rPr>
          </w:rPrChange>
        </w:rPr>
        <w:t>ro</w:t>
      </w:r>
      <w:proofErr w:type="gramEnd"/>
      <w:r w:rsidRPr="00CA383A">
        <w:rPr>
          <w:rFonts w:eastAsia="Times New Roman" w:cstheme="minorHAnsi"/>
          <w:color w:val="000000" w:themeColor="text1"/>
          <w:sz w:val="24"/>
          <w:szCs w:val="24"/>
          <w:shd w:val="clear" w:color="auto" w:fill="FFFFFF"/>
          <w:lang w:eastAsia="es-MX"/>
          <w:rPrChange w:id="40" w:author="Usuario" w:date="2013-03-12T10:23:00Z">
            <w:rPr>
              <w:rFonts w:ascii="Verdana" w:eastAsia="Times New Roman" w:hAnsi="Verdana" w:cs="Times New Roman"/>
              <w:color w:val="000000"/>
              <w:sz w:val="18"/>
              <w:szCs w:val="18"/>
              <w:shd w:val="clear" w:color="auto" w:fill="FFFFFF"/>
              <w:lang w:eastAsia="es-MX"/>
            </w:rPr>
          </w:rPrChange>
        </w:rPr>
        <w:t xml:space="preserve"> de 2006, en una explosión en la mina de Pasta de Conchos en Coahuila, operada por </w:t>
      </w:r>
      <w:proofErr w:type="spellStart"/>
      <w:r w:rsidRPr="00CA383A">
        <w:rPr>
          <w:rFonts w:eastAsia="Times New Roman" w:cstheme="minorHAnsi"/>
          <w:color w:val="000000" w:themeColor="text1"/>
          <w:sz w:val="24"/>
          <w:szCs w:val="24"/>
          <w:shd w:val="clear" w:color="auto" w:fill="FFFFFF"/>
          <w:lang w:eastAsia="es-MX"/>
          <w:rPrChange w:id="41" w:author="Usuario" w:date="2013-03-12T10:23:00Z">
            <w:rPr>
              <w:rFonts w:ascii="Verdana" w:eastAsia="Times New Roman" w:hAnsi="Verdana" w:cs="Times New Roman"/>
              <w:color w:val="000000"/>
              <w:sz w:val="18"/>
              <w:szCs w:val="18"/>
              <w:shd w:val="clear" w:color="auto" w:fill="FFFFFF"/>
              <w:lang w:eastAsia="es-MX"/>
            </w:rPr>
          </w:rPrChange>
        </w:rPr>
        <w:t>GMéxico</w:t>
      </w:r>
      <w:proofErr w:type="spellEnd"/>
      <w:r w:rsidRPr="00CA383A">
        <w:rPr>
          <w:rFonts w:eastAsia="Times New Roman" w:cstheme="minorHAnsi"/>
          <w:color w:val="000000" w:themeColor="text1"/>
          <w:sz w:val="24"/>
          <w:szCs w:val="24"/>
          <w:shd w:val="clear" w:color="auto" w:fill="FFFFFF"/>
          <w:lang w:eastAsia="es-MX"/>
          <w:rPrChange w:id="42" w:author="Usuario" w:date="2013-03-12T10:23:00Z">
            <w:rPr>
              <w:rFonts w:ascii="Verdana" w:eastAsia="Times New Roman" w:hAnsi="Verdana" w:cs="Times New Roman"/>
              <w:color w:val="000000"/>
              <w:sz w:val="18"/>
              <w:szCs w:val="18"/>
              <w:shd w:val="clear" w:color="auto" w:fill="FFFFFF"/>
              <w:lang w:eastAsia="es-MX"/>
            </w:rPr>
          </w:rPrChange>
        </w:rPr>
        <w:t xml:space="preserve">, quitó la vida a 36 mineros. Los familiares se han quejado de la falta de voluntad de la empresa para encontrar cadáveres y en su momento para rescatar a los trabajadores. </w:t>
      </w:r>
      <w:proofErr w:type="spellStart"/>
      <w:r w:rsidRPr="00CA383A">
        <w:rPr>
          <w:rFonts w:eastAsia="Times New Roman" w:cstheme="minorHAnsi"/>
          <w:color w:val="000000" w:themeColor="text1"/>
          <w:sz w:val="24"/>
          <w:szCs w:val="24"/>
          <w:shd w:val="clear" w:color="auto" w:fill="FFFFFF"/>
          <w:lang w:eastAsia="es-MX"/>
          <w:rPrChange w:id="43" w:author="Usuario" w:date="2013-03-12T10:23:00Z">
            <w:rPr>
              <w:rFonts w:ascii="Verdana" w:eastAsia="Times New Roman" w:hAnsi="Verdana" w:cs="Times New Roman"/>
              <w:color w:val="000000"/>
              <w:sz w:val="18"/>
              <w:szCs w:val="18"/>
              <w:shd w:val="clear" w:color="auto" w:fill="FFFFFF"/>
              <w:lang w:eastAsia="es-MX"/>
            </w:rPr>
          </w:rPrChange>
        </w:rPr>
        <w:t>GMéxico</w:t>
      </w:r>
      <w:proofErr w:type="spellEnd"/>
      <w:r w:rsidRPr="00CA383A">
        <w:rPr>
          <w:rFonts w:eastAsia="Times New Roman" w:cstheme="minorHAnsi"/>
          <w:color w:val="000000" w:themeColor="text1"/>
          <w:sz w:val="24"/>
          <w:szCs w:val="24"/>
          <w:shd w:val="clear" w:color="auto" w:fill="FFFFFF"/>
          <w:lang w:eastAsia="es-MX"/>
          <w:rPrChange w:id="44" w:author="Usuario" w:date="2013-03-12T10:23:00Z">
            <w:rPr>
              <w:rFonts w:ascii="Verdana" w:eastAsia="Times New Roman" w:hAnsi="Verdana" w:cs="Times New Roman"/>
              <w:color w:val="000000"/>
              <w:sz w:val="18"/>
              <w:szCs w:val="18"/>
              <w:shd w:val="clear" w:color="auto" w:fill="FFFFFF"/>
              <w:lang w:eastAsia="es-MX"/>
            </w:rPr>
          </w:rPrChange>
        </w:rPr>
        <w:t xml:space="preserve"> ofreció dar 0.001 por ciento de su presupuesto para reparar los daños, lo que los familiares consideraron indignante”.</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45"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46" w:author="Usuario" w:date="2013-03-12T10:23:00Z">
            <w:rPr>
              <w:rFonts w:ascii="Verdana" w:eastAsia="Times New Roman" w:hAnsi="Verdana" w:cs="Times New Roman"/>
              <w:color w:val="000000"/>
              <w:sz w:val="18"/>
              <w:szCs w:val="18"/>
              <w:shd w:val="clear" w:color="auto" w:fill="FFFFFF"/>
              <w:lang w:eastAsia="es-MX"/>
            </w:rPr>
          </w:rPrChange>
        </w:rPr>
        <w:t xml:space="preserve">Agrega que “a pesar de que el representante de </w:t>
      </w:r>
      <w:proofErr w:type="spellStart"/>
      <w:r w:rsidRPr="00CA383A">
        <w:rPr>
          <w:rFonts w:eastAsia="Times New Roman" w:cstheme="minorHAnsi"/>
          <w:color w:val="000000" w:themeColor="text1"/>
          <w:sz w:val="24"/>
          <w:szCs w:val="24"/>
          <w:shd w:val="clear" w:color="auto" w:fill="FFFFFF"/>
          <w:lang w:eastAsia="es-MX"/>
          <w:rPrChange w:id="47" w:author="Usuario" w:date="2013-03-12T10:23:00Z">
            <w:rPr>
              <w:rFonts w:ascii="Verdana" w:eastAsia="Times New Roman" w:hAnsi="Verdana" w:cs="Times New Roman"/>
              <w:color w:val="000000"/>
              <w:sz w:val="18"/>
              <w:szCs w:val="18"/>
              <w:shd w:val="clear" w:color="auto" w:fill="FFFFFF"/>
              <w:lang w:eastAsia="es-MX"/>
            </w:rPr>
          </w:rPrChange>
        </w:rPr>
        <w:t>GMéxico</w:t>
      </w:r>
      <w:proofErr w:type="spellEnd"/>
      <w:r w:rsidRPr="00CA383A">
        <w:rPr>
          <w:rFonts w:eastAsia="Times New Roman" w:cstheme="minorHAnsi"/>
          <w:color w:val="000000" w:themeColor="text1"/>
          <w:sz w:val="24"/>
          <w:szCs w:val="24"/>
          <w:shd w:val="clear" w:color="auto" w:fill="FFFFFF"/>
          <w:lang w:eastAsia="es-MX"/>
          <w:rPrChange w:id="48" w:author="Usuario" w:date="2013-03-12T10:23:00Z">
            <w:rPr>
              <w:rFonts w:ascii="Verdana" w:eastAsia="Times New Roman" w:hAnsi="Verdana" w:cs="Times New Roman"/>
              <w:color w:val="000000"/>
              <w:sz w:val="18"/>
              <w:szCs w:val="18"/>
              <w:shd w:val="clear" w:color="auto" w:fill="FFFFFF"/>
              <w:lang w:eastAsia="es-MX"/>
            </w:rPr>
          </w:rPrChange>
        </w:rPr>
        <w:t xml:space="preserve"> en </w:t>
      </w:r>
      <w:proofErr w:type="spellStart"/>
      <w:r w:rsidRPr="00CA383A">
        <w:rPr>
          <w:rFonts w:eastAsia="Times New Roman" w:cstheme="minorHAnsi"/>
          <w:color w:val="000000" w:themeColor="text1"/>
          <w:sz w:val="24"/>
          <w:szCs w:val="24"/>
          <w:shd w:val="clear" w:color="auto" w:fill="FFFFFF"/>
          <w:lang w:eastAsia="es-MX"/>
          <w:rPrChange w:id="49" w:author="Usuario" w:date="2013-03-12T10:23:00Z">
            <w:rPr>
              <w:rFonts w:ascii="Verdana" w:eastAsia="Times New Roman" w:hAnsi="Verdana" w:cs="Times New Roman"/>
              <w:color w:val="000000"/>
              <w:sz w:val="18"/>
              <w:szCs w:val="18"/>
              <w:shd w:val="clear" w:color="auto" w:fill="FFFFFF"/>
              <w:lang w:eastAsia="es-MX"/>
            </w:rPr>
          </w:rPrChange>
        </w:rPr>
        <w:t>Olintla</w:t>
      </w:r>
      <w:proofErr w:type="spellEnd"/>
      <w:r w:rsidRPr="00CA383A">
        <w:rPr>
          <w:rFonts w:eastAsia="Times New Roman" w:cstheme="minorHAnsi"/>
          <w:color w:val="000000" w:themeColor="text1"/>
          <w:sz w:val="24"/>
          <w:szCs w:val="24"/>
          <w:shd w:val="clear" w:color="auto" w:fill="FFFFFF"/>
          <w:lang w:eastAsia="es-MX"/>
          <w:rPrChange w:id="50" w:author="Usuario" w:date="2013-03-12T10:23:00Z">
            <w:rPr>
              <w:rFonts w:ascii="Verdana" w:eastAsia="Times New Roman" w:hAnsi="Verdana" w:cs="Times New Roman"/>
              <w:color w:val="000000"/>
              <w:sz w:val="18"/>
              <w:szCs w:val="18"/>
              <w:shd w:val="clear" w:color="auto" w:fill="FFFFFF"/>
              <w:lang w:eastAsia="es-MX"/>
            </w:rPr>
          </w:rPrChange>
        </w:rPr>
        <w:t xml:space="preserve">, Federico </w:t>
      </w:r>
      <w:proofErr w:type="spellStart"/>
      <w:r w:rsidRPr="00CA383A">
        <w:rPr>
          <w:rFonts w:eastAsia="Times New Roman" w:cstheme="minorHAnsi"/>
          <w:color w:val="000000" w:themeColor="text1"/>
          <w:sz w:val="24"/>
          <w:szCs w:val="24"/>
          <w:shd w:val="clear" w:color="auto" w:fill="FFFFFF"/>
          <w:lang w:eastAsia="es-MX"/>
          <w:rPrChange w:id="51" w:author="Usuario" w:date="2013-03-12T10:23:00Z">
            <w:rPr>
              <w:rFonts w:ascii="Verdana" w:eastAsia="Times New Roman" w:hAnsi="Verdana" w:cs="Times New Roman"/>
              <w:color w:val="000000"/>
              <w:sz w:val="18"/>
              <w:szCs w:val="18"/>
              <w:shd w:val="clear" w:color="auto" w:fill="FFFFFF"/>
              <w:lang w:eastAsia="es-MX"/>
            </w:rPr>
          </w:rPrChange>
        </w:rPr>
        <w:t>Schröder</w:t>
      </w:r>
      <w:proofErr w:type="spellEnd"/>
      <w:r w:rsidRPr="00CA383A">
        <w:rPr>
          <w:rFonts w:eastAsia="Times New Roman" w:cstheme="minorHAnsi"/>
          <w:color w:val="000000" w:themeColor="text1"/>
          <w:sz w:val="24"/>
          <w:szCs w:val="24"/>
          <w:shd w:val="clear" w:color="auto" w:fill="FFFFFF"/>
          <w:lang w:eastAsia="es-MX"/>
          <w:rPrChange w:id="52" w:author="Usuario" w:date="2013-03-12T10:23:00Z">
            <w:rPr>
              <w:rFonts w:ascii="Verdana" w:eastAsia="Times New Roman" w:hAnsi="Verdana" w:cs="Times New Roman"/>
              <w:color w:val="000000"/>
              <w:sz w:val="18"/>
              <w:szCs w:val="18"/>
              <w:shd w:val="clear" w:color="auto" w:fill="FFFFFF"/>
              <w:lang w:eastAsia="es-MX"/>
            </w:rPr>
          </w:rPrChange>
        </w:rPr>
        <w:t xml:space="preserve"> dijo que la empresa no es minera, es la tercera exportadora de metales más grandes del país” y menciona que </w:t>
      </w:r>
      <w:proofErr w:type="spellStart"/>
      <w:r w:rsidRPr="00CA383A">
        <w:rPr>
          <w:rFonts w:eastAsia="Times New Roman" w:cstheme="minorHAnsi"/>
          <w:color w:val="000000" w:themeColor="text1"/>
          <w:sz w:val="24"/>
          <w:szCs w:val="24"/>
          <w:shd w:val="clear" w:color="auto" w:fill="FFFFFF"/>
          <w:lang w:eastAsia="es-MX"/>
          <w:rPrChange w:id="53" w:author="Usuario" w:date="2013-03-12T10:23:00Z">
            <w:rPr>
              <w:rFonts w:ascii="Verdana" w:eastAsia="Times New Roman" w:hAnsi="Verdana" w:cs="Times New Roman"/>
              <w:color w:val="000000"/>
              <w:sz w:val="18"/>
              <w:szCs w:val="18"/>
              <w:shd w:val="clear" w:color="auto" w:fill="FFFFFF"/>
              <w:lang w:eastAsia="es-MX"/>
            </w:rPr>
          </w:rPrChange>
        </w:rPr>
        <w:t>Southern</w:t>
      </w:r>
      <w:proofErr w:type="spellEnd"/>
      <w:r w:rsidRPr="00CA383A">
        <w:rPr>
          <w:rFonts w:eastAsia="Times New Roman" w:cstheme="minorHAnsi"/>
          <w:color w:val="000000" w:themeColor="text1"/>
          <w:sz w:val="24"/>
          <w:szCs w:val="24"/>
          <w:shd w:val="clear" w:color="auto" w:fill="FFFFFF"/>
          <w:lang w:eastAsia="es-MX"/>
          <w:rPrChange w:id="54" w:author="Usuario" w:date="2013-03-12T10:23:00Z">
            <w:rPr>
              <w:rFonts w:ascii="Verdana" w:eastAsia="Times New Roman" w:hAnsi="Verdana" w:cs="Times New Roman"/>
              <w:color w:val="000000"/>
              <w:sz w:val="18"/>
              <w:szCs w:val="18"/>
              <w:shd w:val="clear" w:color="auto" w:fill="FFFFFF"/>
              <w:lang w:eastAsia="es-MX"/>
            </w:rPr>
          </w:rPrChange>
        </w:rPr>
        <w:t xml:space="preserve"> </w:t>
      </w:r>
      <w:proofErr w:type="spellStart"/>
      <w:r w:rsidRPr="00CA383A">
        <w:rPr>
          <w:rFonts w:eastAsia="Times New Roman" w:cstheme="minorHAnsi"/>
          <w:color w:val="000000" w:themeColor="text1"/>
          <w:sz w:val="24"/>
          <w:szCs w:val="24"/>
          <w:shd w:val="clear" w:color="auto" w:fill="FFFFFF"/>
          <w:lang w:eastAsia="es-MX"/>
          <w:rPrChange w:id="55" w:author="Usuario" w:date="2013-03-12T10:23:00Z">
            <w:rPr>
              <w:rFonts w:ascii="Verdana" w:eastAsia="Times New Roman" w:hAnsi="Verdana" w:cs="Times New Roman"/>
              <w:color w:val="000000"/>
              <w:sz w:val="18"/>
              <w:szCs w:val="18"/>
              <w:shd w:val="clear" w:color="auto" w:fill="FFFFFF"/>
              <w:lang w:eastAsia="es-MX"/>
            </w:rPr>
          </w:rPrChange>
        </w:rPr>
        <w:t>Copper</w:t>
      </w:r>
      <w:proofErr w:type="spellEnd"/>
      <w:r w:rsidRPr="00CA383A">
        <w:rPr>
          <w:rFonts w:eastAsia="Times New Roman" w:cstheme="minorHAnsi"/>
          <w:color w:val="000000" w:themeColor="text1"/>
          <w:sz w:val="24"/>
          <w:szCs w:val="24"/>
          <w:shd w:val="clear" w:color="auto" w:fill="FFFFFF"/>
          <w:lang w:eastAsia="es-MX"/>
          <w:rPrChange w:id="56" w:author="Usuario" w:date="2013-03-12T10:23:00Z">
            <w:rPr>
              <w:rFonts w:ascii="Verdana" w:eastAsia="Times New Roman" w:hAnsi="Verdana" w:cs="Times New Roman"/>
              <w:color w:val="000000"/>
              <w:sz w:val="18"/>
              <w:szCs w:val="18"/>
              <w:shd w:val="clear" w:color="auto" w:fill="FFFFFF"/>
              <w:lang w:eastAsia="es-MX"/>
            </w:rPr>
          </w:rPrChange>
        </w:rPr>
        <w:t xml:space="preserve"> </w:t>
      </w:r>
      <w:proofErr w:type="spellStart"/>
      <w:r w:rsidRPr="00CA383A">
        <w:rPr>
          <w:rFonts w:eastAsia="Times New Roman" w:cstheme="minorHAnsi"/>
          <w:color w:val="000000" w:themeColor="text1"/>
          <w:sz w:val="24"/>
          <w:szCs w:val="24"/>
          <w:shd w:val="clear" w:color="auto" w:fill="FFFFFF"/>
          <w:lang w:eastAsia="es-MX"/>
          <w:rPrChange w:id="57" w:author="Usuario" w:date="2013-03-12T10:23:00Z">
            <w:rPr>
              <w:rFonts w:ascii="Verdana" w:eastAsia="Times New Roman" w:hAnsi="Verdana" w:cs="Times New Roman"/>
              <w:color w:val="000000"/>
              <w:sz w:val="18"/>
              <w:szCs w:val="18"/>
              <w:shd w:val="clear" w:color="auto" w:fill="FFFFFF"/>
              <w:lang w:eastAsia="es-MX"/>
            </w:rPr>
          </w:rPrChange>
        </w:rPr>
        <w:t>Corporation</w:t>
      </w:r>
      <w:proofErr w:type="spellEnd"/>
      <w:r w:rsidRPr="00CA383A">
        <w:rPr>
          <w:rFonts w:eastAsia="Times New Roman" w:cstheme="minorHAnsi"/>
          <w:color w:val="000000" w:themeColor="text1"/>
          <w:sz w:val="24"/>
          <w:szCs w:val="24"/>
          <w:shd w:val="clear" w:color="auto" w:fill="FFFFFF"/>
          <w:lang w:eastAsia="es-MX"/>
          <w:rPrChange w:id="58" w:author="Usuario" w:date="2013-03-12T10:23:00Z">
            <w:rPr>
              <w:rFonts w:ascii="Verdana" w:eastAsia="Times New Roman" w:hAnsi="Verdana" w:cs="Times New Roman"/>
              <w:color w:val="000000"/>
              <w:sz w:val="18"/>
              <w:szCs w:val="18"/>
              <w:shd w:val="clear" w:color="auto" w:fill="FFFFFF"/>
              <w:lang w:eastAsia="es-MX"/>
            </w:rPr>
          </w:rPrChange>
        </w:rPr>
        <w:t xml:space="preserve"> (SCC), propiedad de la compañía de Germán Larrea Mota, opera minas en Chile y Perú, amén de que “la empresa explota la mina de Cananea, cuyos trabajadores desde 2007 denuncian laborar en condiciones inhumanas”.</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59"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60" w:author="Usuario" w:date="2013-03-12T10:23:00Z">
            <w:rPr>
              <w:rFonts w:ascii="Verdana" w:eastAsia="Times New Roman" w:hAnsi="Verdana" w:cs="Times New Roman"/>
              <w:color w:val="000000"/>
              <w:sz w:val="18"/>
              <w:szCs w:val="18"/>
              <w:shd w:val="clear" w:color="auto" w:fill="FFFFFF"/>
              <w:lang w:eastAsia="es-MX"/>
            </w:rPr>
          </w:rPrChange>
        </w:rPr>
        <w:t xml:space="preserve">Además, el “Grupo México es dueño de </w:t>
      </w:r>
      <w:proofErr w:type="spellStart"/>
      <w:r w:rsidRPr="00CA383A">
        <w:rPr>
          <w:rFonts w:eastAsia="Times New Roman" w:cstheme="minorHAnsi"/>
          <w:color w:val="000000" w:themeColor="text1"/>
          <w:sz w:val="24"/>
          <w:szCs w:val="24"/>
          <w:shd w:val="clear" w:color="auto" w:fill="FFFFFF"/>
          <w:lang w:eastAsia="es-MX"/>
          <w:rPrChange w:id="61" w:author="Usuario" w:date="2013-03-12T10:23:00Z">
            <w:rPr>
              <w:rFonts w:ascii="Verdana" w:eastAsia="Times New Roman" w:hAnsi="Verdana" w:cs="Times New Roman"/>
              <w:color w:val="000000"/>
              <w:sz w:val="18"/>
              <w:szCs w:val="18"/>
              <w:shd w:val="clear" w:color="auto" w:fill="FFFFFF"/>
              <w:lang w:eastAsia="es-MX"/>
            </w:rPr>
          </w:rPrChange>
        </w:rPr>
        <w:t>Ferrosur</w:t>
      </w:r>
      <w:proofErr w:type="spellEnd"/>
      <w:r w:rsidRPr="00CA383A">
        <w:rPr>
          <w:rFonts w:eastAsia="Times New Roman" w:cstheme="minorHAnsi"/>
          <w:color w:val="000000" w:themeColor="text1"/>
          <w:sz w:val="24"/>
          <w:szCs w:val="24"/>
          <w:shd w:val="clear" w:color="auto" w:fill="FFFFFF"/>
          <w:lang w:eastAsia="es-MX"/>
          <w:rPrChange w:id="62" w:author="Usuario" w:date="2013-03-12T10:23:00Z">
            <w:rPr>
              <w:rFonts w:ascii="Verdana" w:eastAsia="Times New Roman" w:hAnsi="Verdana" w:cs="Times New Roman"/>
              <w:color w:val="000000"/>
              <w:sz w:val="18"/>
              <w:szCs w:val="18"/>
              <w:shd w:val="clear" w:color="auto" w:fill="FFFFFF"/>
              <w:lang w:eastAsia="es-MX"/>
            </w:rPr>
          </w:rPrChange>
        </w:rPr>
        <w:t xml:space="preserve"> y </w:t>
      </w:r>
      <w:proofErr w:type="spellStart"/>
      <w:r w:rsidRPr="00CA383A">
        <w:rPr>
          <w:rFonts w:eastAsia="Times New Roman" w:cstheme="minorHAnsi"/>
          <w:color w:val="000000" w:themeColor="text1"/>
          <w:sz w:val="24"/>
          <w:szCs w:val="24"/>
          <w:shd w:val="clear" w:color="auto" w:fill="FFFFFF"/>
          <w:lang w:eastAsia="es-MX"/>
          <w:rPrChange w:id="63" w:author="Usuario" w:date="2013-03-12T10:23:00Z">
            <w:rPr>
              <w:rFonts w:ascii="Verdana" w:eastAsia="Times New Roman" w:hAnsi="Verdana" w:cs="Times New Roman"/>
              <w:color w:val="000000"/>
              <w:sz w:val="18"/>
              <w:szCs w:val="18"/>
              <w:shd w:val="clear" w:color="auto" w:fill="FFFFFF"/>
              <w:lang w:eastAsia="es-MX"/>
            </w:rPr>
          </w:rPrChange>
        </w:rPr>
        <w:t>Ferromex</w:t>
      </w:r>
      <w:proofErr w:type="spellEnd"/>
      <w:r w:rsidRPr="00CA383A">
        <w:rPr>
          <w:rFonts w:eastAsia="Times New Roman" w:cstheme="minorHAnsi"/>
          <w:color w:val="000000" w:themeColor="text1"/>
          <w:sz w:val="24"/>
          <w:szCs w:val="24"/>
          <w:shd w:val="clear" w:color="auto" w:fill="FFFFFF"/>
          <w:lang w:eastAsia="es-MX"/>
          <w:rPrChange w:id="64" w:author="Usuario" w:date="2013-03-12T10:23:00Z">
            <w:rPr>
              <w:rFonts w:ascii="Verdana" w:eastAsia="Times New Roman" w:hAnsi="Verdana" w:cs="Times New Roman"/>
              <w:color w:val="000000"/>
              <w:sz w:val="18"/>
              <w:szCs w:val="18"/>
              <w:shd w:val="clear" w:color="auto" w:fill="FFFFFF"/>
              <w:lang w:eastAsia="es-MX"/>
            </w:rPr>
          </w:rPrChange>
        </w:rPr>
        <w:t>, empresas en cuyos vagones de</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65" w:author="Usuario" w:date="2013-03-12T10:23:00Z">
            <w:rPr>
              <w:rFonts w:ascii="Verdana" w:eastAsia="Times New Roman" w:hAnsi="Verdana" w:cs="Times New Roman"/>
              <w:color w:val="000000"/>
              <w:sz w:val="18"/>
              <w:szCs w:val="18"/>
              <w:shd w:val="clear" w:color="auto" w:fill="FFFFFF"/>
              <w:lang w:eastAsia="es-MX"/>
            </w:rPr>
          </w:rPrChange>
        </w:rPr>
      </w:pPr>
      <w:proofErr w:type="gramStart"/>
      <w:r w:rsidRPr="00CA383A">
        <w:rPr>
          <w:rFonts w:eastAsia="Times New Roman" w:cstheme="minorHAnsi"/>
          <w:color w:val="000000" w:themeColor="text1"/>
          <w:sz w:val="24"/>
          <w:szCs w:val="24"/>
          <w:shd w:val="clear" w:color="auto" w:fill="FFFFFF"/>
          <w:lang w:eastAsia="es-MX"/>
          <w:rPrChange w:id="66" w:author="Usuario" w:date="2013-03-12T10:23:00Z">
            <w:rPr>
              <w:rFonts w:ascii="Verdana" w:eastAsia="Times New Roman" w:hAnsi="Verdana" w:cs="Times New Roman"/>
              <w:color w:val="000000"/>
              <w:sz w:val="18"/>
              <w:szCs w:val="18"/>
              <w:shd w:val="clear" w:color="auto" w:fill="FFFFFF"/>
              <w:lang w:eastAsia="es-MX"/>
            </w:rPr>
          </w:rPrChange>
        </w:rPr>
        <w:t>trenes</w:t>
      </w:r>
      <w:proofErr w:type="gramEnd"/>
      <w:r w:rsidRPr="00CA383A">
        <w:rPr>
          <w:rFonts w:eastAsia="Times New Roman" w:cstheme="minorHAnsi"/>
          <w:color w:val="000000" w:themeColor="text1"/>
          <w:sz w:val="24"/>
          <w:szCs w:val="24"/>
          <w:shd w:val="clear" w:color="auto" w:fill="FFFFFF"/>
          <w:lang w:eastAsia="es-MX"/>
          <w:rPrChange w:id="67" w:author="Usuario" w:date="2013-03-12T10:23:00Z">
            <w:rPr>
              <w:rFonts w:ascii="Verdana" w:eastAsia="Times New Roman" w:hAnsi="Verdana" w:cs="Times New Roman"/>
              <w:color w:val="000000"/>
              <w:sz w:val="18"/>
              <w:szCs w:val="18"/>
              <w:shd w:val="clear" w:color="auto" w:fill="FFFFFF"/>
              <w:lang w:eastAsia="es-MX"/>
            </w:rPr>
          </w:rPrChange>
        </w:rPr>
        <w:t xml:space="preserve"> de carga viajan diariamente cientos de migrantes indocumentados que han denunciado que los trabajadores de la de la ferroviaria están coludidos con los criminales que asaltan, matan y secuestran. </w:t>
      </w:r>
      <w:proofErr w:type="spellStart"/>
      <w:r w:rsidRPr="00CA383A">
        <w:rPr>
          <w:rFonts w:eastAsia="Times New Roman" w:cstheme="minorHAnsi"/>
          <w:color w:val="000000" w:themeColor="text1"/>
          <w:sz w:val="24"/>
          <w:szCs w:val="24"/>
          <w:shd w:val="clear" w:color="auto" w:fill="FFFFFF"/>
          <w:lang w:eastAsia="es-MX"/>
          <w:rPrChange w:id="68" w:author="Usuario" w:date="2013-03-12T10:23:00Z">
            <w:rPr>
              <w:rFonts w:ascii="Verdana" w:eastAsia="Times New Roman" w:hAnsi="Verdana" w:cs="Times New Roman"/>
              <w:color w:val="000000"/>
              <w:sz w:val="18"/>
              <w:szCs w:val="18"/>
              <w:shd w:val="clear" w:color="auto" w:fill="FFFFFF"/>
              <w:lang w:eastAsia="es-MX"/>
            </w:rPr>
          </w:rPrChange>
        </w:rPr>
        <w:t>Ferromex</w:t>
      </w:r>
      <w:proofErr w:type="spellEnd"/>
      <w:r w:rsidRPr="00CA383A">
        <w:rPr>
          <w:rFonts w:eastAsia="Times New Roman" w:cstheme="minorHAnsi"/>
          <w:color w:val="000000" w:themeColor="text1"/>
          <w:sz w:val="24"/>
          <w:szCs w:val="24"/>
          <w:shd w:val="clear" w:color="auto" w:fill="FFFFFF"/>
          <w:lang w:eastAsia="es-MX"/>
          <w:rPrChange w:id="69" w:author="Usuario" w:date="2013-03-12T10:23:00Z">
            <w:rPr>
              <w:rFonts w:ascii="Verdana" w:eastAsia="Times New Roman" w:hAnsi="Verdana" w:cs="Times New Roman"/>
              <w:color w:val="000000"/>
              <w:sz w:val="18"/>
              <w:szCs w:val="18"/>
              <w:shd w:val="clear" w:color="auto" w:fill="FFFFFF"/>
              <w:lang w:eastAsia="es-MX"/>
            </w:rPr>
          </w:rPrChange>
        </w:rPr>
        <w:t xml:space="preserve"> tiene la principal red de ferrocarriles de México.</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70"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71" w:author="Usuario" w:date="2013-03-12T10:23:00Z">
            <w:rPr>
              <w:rFonts w:ascii="Verdana" w:eastAsia="Times New Roman" w:hAnsi="Verdana" w:cs="Times New Roman"/>
              <w:color w:val="000000"/>
              <w:sz w:val="18"/>
              <w:szCs w:val="18"/>
              <w:shd w:val="clear" w:color="auto" w:fill="FFFFFF"/>
              <w:lang w:eastAsia="es-MX"/>
            </w:rPr>
          </w:rPrChange>
        </w:rPr>
        <w:t>Asimismo, denuncia que “la empresa también mandó a poner barreras a los lados de las vías del tren en Apizaco, Tlaxcala, poniendo en peligro la seguridad de los migrantes, lo que fue denunciado por varias organizaciones no gubernamentales”.</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72"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73" w:author="Usuario" w:date="2013-03-12T10:23:00Z">
            <w:rPr>
              <w:rFonts w:ascii="Verdana" w:eastAsia="Times New Roman" w:hAnsi="Verdana" w:cs="Times New Roman"/>
              <w:color w:val="000000"/>
              <w:sz w:val="18"/>
              <w:szCs w:val="18"/>
              <w:shd w:val="clear" w:color="auto" w:fill="FFFFFF"/>
              <w:lang w:eastAsia="es-MX"/>
            </w:rPr>
          </w:rPrChange>
        </w:rPr>
        <w:lastRenderedPageBreak/>
        <w:t xml:space="preserve">Señala la infografía que “en noviembre de 2012 el alcalde de </w:t>
      </w:r>
      <w:proofErr w:type="spellStart"/>
      <w:r w:rsidRPr="00CA383A">
        <w:rPr>
          <w:rFonts w:eastAsia="Times New Roman" w:cstheme="minorHAnsi"/>
          <w:color w:val="000000" w:themeColor="text1"/>
          <w:sz w:val="24"/>
          <w:szCs w:val="24"/>
          <w:shd w:val="clear" w:color="auto" w:fill="FFFFFF"/>
          <w:lang w:eastAsia="es-MX"/>
          <w:rPrChange w:id="74" w:author="Usuario" w:date="2013-03-12T10:23:00Z">
            <w:rPr>
              <w:rFonts w:ascii="Verdana" w:eastAsia="Times New Roman" w:hAnsi="Verdana" w:cs="Times New Roman"/>
              <w:color w:val="000000"/>
              <w:sz w:val="18"/>
              <w:szCs w:val="18"/>
              <w:shd w:val="clear" w:color="auto" w:fill="FFFFFF"/>
              <w:lang w:eastAsia="es-MX"/>
            </w:rPr>
          </w:rPrChange>
        </w:rPr>
        <w:t>Aapizaco</w:t>
      </w:r>
      <w:proofErr w:type="spellEnd"/>
      <w:r w:rsidRPr="00CA383A">
        <w:rPr>
          <w:rFonts w:eastAsia="Times New Roman" w:cstheme="minorHAnsi"/>
          <w:color w:val="000000" w:themeColor="text1"/>
          <w:sz w:val="24"/>
          <w:szCs w:val="24"/>
          <w:shd w:val="clear" w:color="auto" w:fill="FFFFFF"/>
          <w:lang w:eastAsia="es-MX"/>
          <w:rPrChange w:id="75" w:author="Usuario" w:date="2013-03-12T10:23:00Z">
            <w:rPr>
              <w:rFonts w:ascii="Verdana" w:eastAsia="Times New Roman" w:hAnsi="Verdana" w:cs="Times New Roman"/>
              <w:color w:val="000000"/>
              <w:sz w:val="18"/>
              <w:szCs w:val="18"/>
              <w:shd w:val="clear" w:color="auto" w:fill="FFFFFF"/>
              <w:lang w:eastAsia="es-MX"/>
            </w:rPr>
          </w:rPrChange>
        </w:rPr>
        <w:t xml:space="preserve"> denunció agresiones por parte de los empleados de </w:t>
      </w:r>
      <w:proofErr w:type="spellStart"/>
      <w:r w:rsidRPr="00CA383A">
        <w:rPr>
          <w:rFonts w:eastAsia="Times New Roman" w:cstheme="minorHAnsi"/>
          <w:color w:val="000000" w:themeColor="text1"/>
          <w:sz w:val="24"/>
          <w:szCs w:val="24"/>
          <w:shd w:val="clear" w:color="auto" w:fill="FFFFFF"/>
          <w:lang w:eastAsia="es-MX"/>
          <w:rPrChange w:id="76" w:author="Usuario" w:date="2013-03-12T10:23:00Z">
            <w:rPr>
              <w:rFonts w:ascii="Verdana" w:eastAsia="Times New Roman" w:hAnsi="Verdana" w:cs="Times New Roman"/>
              <w:color w:val="000000"/>
              <w:sz w:val="18"/>
              <w:szCs w:val="18"/>
              <w:shd w:val="clear" w:color="auto" w:fill="FFFFFF"/>
              <w:lang w:eastAsia="es-MX"/>
            </w:rPr>
          </w:rPrChange>
        </w:rPr>
        <w:t>Ferrosur</w:t>
      </w:r>
      <w:proofErr w:type="spellEnd"/>
      <w:r w:rsidRPr="00CA383A">
        <w:rPr>
          <w:rFonts w:eastAsia="Times New Roman" w:cstheme="minorHAnsi"/>
          <w:color w:val="000000" w:themeColor="text1"/>
          <w:sz w:val="24"/>
          <w:szCs w:val="24"/>
          <w:shd w:val="clear" w:color="auto" w:fill="FFFFFF"/>
          <w:lang w:eastAsia="es-MX"/>
          <w:rPrChange w:id="77" w:author="Usuario" w:date="2013-03-12T10:23:00Z">
            <w:rPr>
              <w:rFonts w:ascii="Verdana" w:eastAsia="Times New Roman" w:hAnsi="Verdana" w:cs="Times New Roman"/>
              <w:color w:val="000000"/>
              <w:sz w:val="18"/>
              <w:szCs w:val="18"/>
              <w:shd w:val="clear" w:color="auto" w:fill="FFFFFF"/>
              <w:lang w:eastAsia="es-MX"/>
            </w:rPr>
          </w:rPrChange>
        </w:rPr>
        <w:t xml:space="preserve"> a los migrantes centroamericanos, quienes viajan en el lomo del tren de carga conocido como ‘La Bestia”.</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78"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79" w:author="Usuario" w:date="2013-03-12T10:23:00Z">
            <w:rPr>
              <w:rFonts w:ascii="Verdana" w:eastAsia="Times New Roman" w:hAnsi="Verdana" w:cs="Times New Roman"/>
              <w:color w:val="000000"/>
              <w:sz w:val="18"/>
              <w:szCs w:val="18"/>
              <w:shd w:val="clear" w:color="auto" w:fill="FFFFFF"/>
              <w:lang w:eastAsia="es-MX"/>
            </w:rPr>
          </w:rPrChange>
        </w:rPr>
        <w:t>Finaliza el documento informando que la Comisión Nacional de Derechos Humanos tiene quejas de migrantes y defensores de derechos humanos están coludidos con el crimen organizado,</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80" w:author="Usuario" w:date="2013-03-12T10:23:00Z">
            <w:rPr>
              <w:rFonts w:ascii="Verdana" w:eastAsia="Times New Roman" w:hAnsi="Verdana" w:cs="Times New Roman"/>
              <w:color w:val="000000"/>
              <w:sz w:val="18"/>
              <w:szCs w:val="18"/>
              <w:shd w:val="clear" w:color="auto" w:fill="FFFFFF"/>
              <w:lang w:eastAsia="es-MX"/>
            </w:rPr>
          </w:rPrChange>
        </w:rPr>
      </w:pPr>
      <w:proofErr w:type="gramStart"/>
      <w:r w:rsidRPr="00CA383A">
        <w:rPr>
          <w:rFonts w:eastAsia="Times New Roman" w:cstheme="minorHAnsi"/>
          <w:color w:val="000000" w:themeColor="text1"/>
          <w:sz w:val="24"/>
          <w:szCs w:val="24"/>
          <w:shd w:val="clear" w:color="auto" w:fill="FFFFFF"/>
          <w:lang w:eastAsia="es-MX"/>
          <w:rPrChange w:id="81" w:author="Usuario" w:date="2013-03-12T10:23:00Z">
            <w:rPr>
              <w:rFonts w:ascii="Verdana" w:eastAsia="Times New Roman" w:hAnsi="Verdana" w:cs="Times New Roman"/>
              <w:color w:val="000000"/>
              <w:sz w:val="18"/>
              <w:szCs w:val="18"/>
              <w:shd w:val="clear" w:color="auto" w:fill="FFFFFF"/>
              <w:lang w:eastAsia="es-MX"/>
            </w:rPr>
          </w:rPrChange>
        </w:rPr>
        <w:t>particularmente</w:t>
      </w:r>
      <w:proofErr w:type="gramEnd"/>
      <w:r w:rsidRPr="00CA383A">
        <w:rPr>
          <w:rFonts w:eastAsia="Times New Roman" w:cstheme="minorHAnsi"/>
          <w:color w:val="000000" w:themeColor="text1"/>
          <w:sz w:val="24"/>
          <w:szCs w:val="24"/>
          <w:shd w:val="clear" w:color="auto" w:fill="FFFFFF"/>
          <w:lang w:eastAsia="es-MX"/>
          <w:rPrChange w:id="82" w:author="Usuario" w:date="2013-03-12T10:23:00Z">
            <w:rPr>
              <w:rFonts w:ascii="Verdana" w:eastAsia="Times New Roman" w:hAnsi="Verdana" w:cs="Times New Roman"/>
              <w:color w:val="000000"/>
              <w:sz w:val="18"/>
              <w:szCs w:val="18"/>
              <w:shd w:val="clear" w:color="auto" w:fill="FFFFFF"/>
              <w:lang w:eastAsia="es-MX"/>
            </w:rPr>
          </w:rPrChange>
        </w:rPr>
        <w:t xml:space="preserve"> en Coatzacoalcos, Veracruz”.</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83"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84" w:author="Usuario" w:date="2013-03-12T10:23:00Z">
            <w:rPr>
              <w:rFonts w:ascii="Verdana" w:eastAsia="Times New Roman" w:hAnsi="Verdana" w:cs="Times New Roman"/>
              <w:color w:val="000000"/>
              <w:sz w:val="18"/>
              <w:szCs w:val="18"/>
              <w:shd w:val="clear" w:color="auto" w:fill="FFFFFF"/>
              <w:lang w:eastAsia="es-MX"/>
            </w:rPr>
          </w:rPrChange>
        </w:rPr>
        <w:t>El periódico </w:t>
      </w:r>
      <w:r w:rsidRPr="00CA383A">
        <w:rPr>
          <w:rFonts w:eastAsia="Times New Roman" w:cstheme="minorHAnsi"/>
          <w:i/>
          <w:iCs/>
          <w:color w:val="000000" w:themeColor="text1"/>
          <w:sz w:val="24"/>
          <w:szCs w:val="24"/>
          <w:shd w:val="clear" w:color="auto" w:fill="FFFFFF"/>
          <w:lang w:eastAsia="es-MX"/>
          <w:rPrChange w:id="85" w:author="Usuario" w:date="2013-03-12T10:23:00Z">
            <w:rPr>
              <w:rFonts w:ascii="Verdana" w:eastAsia="Times New Roman" w:hAnsi="Verdana" w:cs="Times New Roman"/>
              <w:i/>
              <w:iCs/>
              <w:color w:val="000000"/>
              <w:sz w:val="18"/>
              <w:szCs w:val="18"/>
              <w:shd w:val="clear" w:color="auto" w:fill="FFFFFF"/>
              <w:lang w:eastAsia="es-MX"/>
            </w:rPr>
          </w:rPrChange>
        </w:rPr>
        <w:t>Regeneración</w:t>
      </w:r>
      <w:r w:rsidRPr="00CA383A">
        <w:rPr>
          <w:rFonts w:eastAsia="Times New Roman" w:cstheme="minorHAnsi"/>
          <w:color w:val="000000" w:themeColor="text1"/>
          <w:sz w:val="24"/>
          <w:szCs w:val="24"/>
          <w:shd w:val="clear" w:color="auto" w:fill="FFFFFF"/>
          <w:lang w:eastAsia="es-MX"/>
          <w:rPrChange w:id="86" w:author="Usuario" w:date="2013-03-12T10:23:00Z">
            <w:rPr>
              <w:rFonts w:ascii="Verdana" w:eastAsia="Times New Roman" w:hAnsi="Verdana" w:cs="Times New Roman"/>
              <w:color w:val="000000"/>
              <w:sz w:val="18"/>
              <w:szCs w:val="18"/>
              <w:shd w:val="clear" w:color="auto" w:fill="FFFFFF"/>
              <w:lang w:eastAsia="es-MX"/>
            </w:rPr>
          </w:rPrChange>
        </w:rPr>
        <w:t>, ligado al Movimiento de Regeneración Nacional (Morena), que encabeza el tabasqueño Andrés Manuel López Obrador, también se ha ocupado de Germán Larrea.</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87"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88" w:author="Usuario" w:date="2013-03-12T10:23:00Z">
            <w:rPr>
              <w:rFonts w:ascii="Verdana" w:eastAsia="Times New Roman" w:hAnsi="Verdana" w:cs="Times New Roman"/>
              <w:color w:val="000000"/>
              <w:sz w:val="18"/>
              <w:szCs w:val="18"/>
              <w:shd w:val="clear" w:color="auto" w:fill="FFFFFF"/>
              <w:lang w:eastAsia="es-MX"/>
            </w:rPr>
          </w:rPrChange>
        </w:rPr>
        <w:t>En un trabajo que presenta a “los 30 personajes del monopolio del poder en México”, dice el dueño del Grupo México:</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89" w:author="Usuario" w:date="2013-03-12T10:23:00Z">
            <w:rPr>
              <w:rFonts w:ascii="Verdana" w:eastAsia="Times New Roman" w:hAnsi="Verdana" w:cs="Times New Roman"/>
              <w:color w:val="000000"/>
              <w:sz w:val="18"/>
              <w:szCs w:val="18"/>
              <w:shd w:val="clear" w:color="auto" w:fill="FFFFFF"/>
              <w:lang w:eastAsia="es-MX"/>
            </w:rPr>
          </w:rPrChange>
        </w:rPr>
      </w:pPr>
      <w:r w:rsidRPr="00CA383A">
        <w:rPr>
          <w:rFonts w:eastAsia="Times New Roman" w:cstheme="minorHAnsi"/>
          <w:color w:val="000000" w:themeColor="text1"/>
          <w:sz w:val="24"/>
          <w:szCs w:val="24"/>
          <w:shd w:val="clear" w:color="auto" w:fill="FFFFFF"/>
          <w:lang w:eastAsia="es-MX"/>
          <w:rPrChange w:id="90" w:author="Usuario" w:date="2013-03-12T10:23:00Z">
            <w:rPr>
              <w:rFonts w:ascii="Verdana" w:eastAsia="Times New Roman" w:hAnsi="Verdana" w:cs="Times New Roman"/>
              <w:color w:val="000000"/>
              <w:sz w:val="18"/>
              <w:szCs w:val="18"/>
              <w:shd w:val="clear" w:color="auto" w:fill="FFFFFF"/>
              <w:lang w:eastAsia="es-MX"/>
            </w:rPr>
          </w:rPrChange>
        </w:rPr>
        <w:t>“Es el tercer hombre más rico de México, es dueño de las tres principales compañías mineras</w:t>
      </w:r>
    </w:p>
    <w:p w:rsidR="00CA383A" w:rsidRPr="00CA383A" w:rsidRDefault="00CA383A" w:rsidP="00CA383A">
      <w:pPr>
        <w:spacing w:after="0" w:line="240" w:lineRule="auto"/>
        <w:jc w:val="both"/>
        <w:rPr>
          <w:rFonts w:eastAsia="Times New Roman" w:cstheme="minorHAnsi"/>
          <w:color w:val="000000" w:themeColor="text1"/>
          <w:sz w:val="24"/>
          <w:szCs w:val="24"/>
          <w:shd w:val="clear" w:color="auto" w:fill="FFFFFF"/>
          <w:lang w:eastAsia="es-MX"/>
          <w:rPrChange w:id="91" w:author="Usuario" w:date="2013-03-12T10:23:00Z">
            <w:rPr>
              <w:rFonts w:ascii="Verdana" w:eastAsia="Times New Roman" w:hAnsi="Verdana" w:cs="Times New Roman"/>
              <w:color w:val="000000"/>
              <w:sz w:val="18"/>
              <w:szCs w:val="18"/>
              <w:shd w:val="clear" w:color="auto" w:fill="FFFFFF"/>
              <w:lang w:eastAsia="es-MX"/>
            </w:rPr>
          </w:rPrChange>
        </w:rPr>
      </w:pPr>
      <w:proofErr w:type="gramStart"/>
      <w:r w:rsidRPr="00CA383A">
        <w:rPr>
          <w:rFonts w:eastAsia="Times New Roman" w:cstheme="minorHAnsi"/>
          <w:color w:val="000000" w:themeColor="text1"/>
          <w:sz w:val="24"/>
          <w:szCs w:val="24"/>
          <w:shd w:val="clear" w:color="auto" w:fill="FFFFFF"/>
          <w:lang w:eastAsia="es-MX"/>
          <w:rPrChange w:id="92" w:author="Usuario" w:date="2013-03-12T10:23:00Z">
            <w:rPr>
              <w:rFonts w:ascii="Verdana" w:eastAsia="Times New Roman" w:hAnsi="Verdana" w:cs="Times New Roman"/>
              <w:color w:val="000000"/>
              <w:sz w:val="18"/>
              <w:szCs w:val="18"/>
              <w:shd w:val="clear" w:color="auto" w:fill="FFFFFF"/>
              <w:lang w:eastAsia="es-MX"/>
            </w:rPr>
          </w:rPrChange>
        </w:rPr>
        <w:t>del</w:t>
      </w:r>
      <w:proofErr w:type="gramEnd"/>
      <w:r w:rsidRPr="00CA383A">
        <w:rPr>
          <w:rFonts w:eastAsia="Times New Roman" w:cstheme="minorHAnsi"/>
          <w:color w:val="000000" w:themeColor="text1"/>
          <w:sz w:val="24"/>
          <w:szCs w:val="24"/>
          <w:shd w:val="clear" w:color="auto" w:fill="FFFFFF"/>
          <w:lang w:eastAsia="es-MX"/>
          <w:rPrChange w:id="93" w:author="Usuario" w:date="2013-03-12T10:23:00Z">
            <w:rPr>
              <w:rFonts w:ascii="Verdana" w:eastAsia="Times New Roman" w:hAnsi="Verdana" w:cs="Times New Roman"/>
              <w:color w:val="000000"/>
              <w:sz w:val="18"/>
              <w:szCs w:val="18"/>
              <w:shd w:val="clear" w:color="auto" w:fill="FFFFFF"/>
              <w:lang w:eastAsia="es-MX"/>
            </w:rPr>
          </w:rPrChange>
        </w:rPr>
        <w:t xml:space="preserve"> país. Su empresa llamada Grupo México monopoliza la producción nacional de cobre. (Carlos) Salinas le entregó la mina de Cananea en 1989 a una cuarta parte de su valor. Fernando Gómez </w:t>
      </w:r>
      <w:proofErr w:type="spellStart"/>
      <w:r w:rsidRPr="00CA383A">
        <w:rPr>
          <w:rFonts w:eastAsia="Times New Roman" w:cstheme="minorHAnsi"/>
          <w:color w:val="000000" w:themeColor="text1"/>
          <w:sz w:val="24"/>
          <w:szCs w:val="24"/>
          <w:shd w:val="clear" w:color="auto" w:fill="FFFFFF"/>
          <w:lang w:eastAsia="es-MX"/>
          <w:rPrChange w:id="94" w:author="Usuario" w:date="2013-03-12T10:23:00Z">
            <w:rPr>
              <w:rFonts w:ascii="Verdana" w:eastAsia="Times New Roman" w:hAnsi="Verdana" w:cs="Times New Roman"/>
              <w:color w:val="000000"/>
              <w:sz w:val="18"/>
              <w:szCs w:val="18"/>
              <w:shd w:val="clear" w:color="auto" w:fill="FFFFFF"/>
              <w:lang w:eastAsia="es-MX"/>
            </w:rPr>
          </w:rPrChange>
        </w:rPr>
        <w:t>Mont</w:t>
      </w:r>
      <w:proofErr w:type="spellEnd"/>
      <w:r w:rsidRPr="00CA383A">
        <w:rPr>
          <w:rFonts w:eastAsia="Times New Roman" w:cstheme="minorHAnsi"/>
          <w:color w:val="000000" w:themeColor="text1"/>
          <w:sz w:val="24"/>
          <w:szCs w:val="24"/>
          <w:shd w:val="clear" w:color="auto" w:fill="FFFFFF"/>
          <w:lang w:eastAsia="es-MX"/>
          <w:rPrChange w:id="95" w:author="Usuario" w:date="2013-03-12T10:23:00Z">
            <w:rPr>
              <w:rFonts w:ascii="Verdana" w:eastAsia="Times New Roman" w:hAnsi="Verdana" w:cs="Times New Roman"/>
              <w:color w:val="000000"/>
              <w:sz w:val="18"/>
              <w:szCs w:val="18"/>
              <w:shd w:val="clear" w:color="auto" w:fill="FFFFFF"/>
              <w:lang w:eastAsia="es-MX"/>
            </w:rPr>
          </w:rPrChange>
        </w:rPr>
        <w:t>, antes de ser secretario de Gobernación, fue su abogado al inicio del conflicto en Cananea, la mina de cobre más grande de México. También es dueño de la mina Pasta de Conchos, donde hace años murieron sepultados 65 mineros por la falta de seguridad”.</w:t>
      </w:r>
    </w:p>
    <w:p w:rsidR="00CA383A" w:rsidRPr="00CA383A" w:rsidRDefault="00CA383A" w:rsidP="00CA383A">
      <w:pPr>
        <w:rPr>
          <w:rFonts w:cstheme="minorHAnsi"/>
          <w:color w:val="000000" w:themeColor="text1"/>
          <w:sz w:val="24"/>
          <w:szCs w:val="24"/>
          <w:rPrChange w:id="96" w:author="Usuario" w:date="2013-03-12T10:23:00Z">
            <w:rPr>
              <w:rFonts w:cstheme="minorHAnsi"/>
            </w:rPr>
          </w:rPrChange>
        </w:rPr>
      </w:pPr>
    </w:p>
    <w:p w:rsidR="0031439D" w:rsidRPr="00CA383A" w:rsidRDefault="00CA383A" w:rsidP="00CA383A">
      <w:pPr>
        <w:rPr>
          <w:rFonts w:cstheme="minorHAnsi"/>
          <w:color w:val="000000" w:themeColor="text1"/>
          <w:sz w:val="24"/>
          <w:szCs w:val="24"/>
          <w:rPrChange w:id="97" w:author="Usuario" w:date="2013-03-12T10:23:00Z">
            <w:rPr/>
          </w:rPrChange>
        </w:rPr>
      </w:pPr>
      <w:r w:rsidRPr="00CA383A">
        <w:rPr>
          <w:rFonts w:cstheme="minorHAnsi"/>
          <w:color w:val="000000" w:themeColor="text1"/>
          <w:sz w:val="24"/>
          <w:szCs w:val="24"/>
          <w:rPrChange w:id="98" w:author="Usuario" w:date="2013-03-12T10:23:00Z">
            <w:rPr/>
          </w:rPrChange>
        </w:rPr>
        <w:t>REFERENCIA: http://www.lajornadadeoriente.com.mx/noticia/puebla/grupo-mexico-denuncias-omisiones-y-violaciones-a-los-derechos-humanos_id_19423.html</w:t>
      </w:r>
    </w:p>
    <w:sectPr w:rsidR="0031439D" w:rsidRPr="00CA38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3A"/>
    <w:rsid w:val="00052026"/>
    <w:rsid w:val="00086333"/>
    <w:rsid w:val="0013123B"/>
    <w:rsid w:val="0031439D"/>
    <w:rsid w:val="003D6ABD"/>
    <w:rsid w:val="004A0E17"/>
    <w:rsid w:val="00652EC7"/>
    <w:rsid w:val="006B4EC4"/>
    <w:rsid w:val="00805BF1"/>
    <w:rsid w:val="00822BC4"/>
    <w:rsid w:val="009B5867"/>
    <w:rsid w:val="00A80B0E"/>
    <w:rsid w:val="00CA383A"/>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A3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383A"/>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CA38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A38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A383A"/>
  </w:style>
  <w:style w:type="character" w:styleId="nfasis">
    <w:name w:val="Emphasis"/>
    <w:basedOn w:val="Fuentedeprrafopredeter"/>
    <w:uiPriority w:val="20"/>
    <w:qFormat/>
    <w:rsid w:val="00CA383A"/>
    <w:rPr>
      <w:i/>
      <w:iCs/>
    </w:rPr>
  </w:style>
  <w:style w:type="paragraph" w:styleId="Textodeglobo">
    <w:name w:val="Balloon Text"/>
    <w:basedOn w:val="Normal"/>
    <w:link w:val="TextodegloboCar"/>
    <w:uiPriority w:val="99"/>
    <w:semiHidden/>
    <w:unhideWhenUsed/>
    <w:rsid w:val="00CA38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A3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383A"/>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CA38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CA383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A383A"/>
  </w:style>
  <w:style w:type="character" w:styleId="nfasis">
    <w:name w:val="Emphasis"/>
    <w:basedOn w:val="Fuentedeprrafopredeter"/>
    <w:uiPriority w:val="20"/>
    <w:qFormat/>
    <w:rsid w:val="00CA383A"/>
    <w:rPr>
      <w:i/>
      <w:iCs/>
    </w:rPr>
  </w:style>
  <w:style w:type="paragraph" w:styleId="Textodeglobo">
    <w:name w:val="Balloon Text"/>
    <w:basedOn w:val="Normal"/>
    <w:link w:val="TextodegloboCar"/>
    <w:uiPriority w:val="99"/>
    <w:semiHidden/>
    <w:unhideWhenUsed/>
    <w:rsid w:val="00CA38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68076">
      <w:bodyDiv w:val="1"/>
      <w:marLeft w:val="0"/>
      <w:marRight w:val="0"/>
      <w:marTop w:val="0"/>
      <w:marBottom w:val="0"/>
      <w:divBdr>
        <w:top w:val="none" w:sz="0" w:space="0" w:color="auto"/>
        <w:left w:val="none" w:sz="0" w:space="0" w:color="auto"/>
        <w:bottom w:val="none" w:sz="0" w:space="0" w:color="auto"/>
        <w:right w:val="none" w:sz="0" w:space="0" w:color="auto"/>
      </w:divBdr>
      <w:divsChild>
        <w:div w:id="1395355100">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3624</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2013-03-12T15:58:00Z</dcterms:created>
  <dcterms:modified xsi:type="dcterms:W3CDTF">2013-03-12T16:23:00Z</dcterms:modified>
</cp:coreProperties>
</file>